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6D72CE49" w:rsidR="00177E4E" w:rsidRPr="00413072" w:rsidRDefault="00BE0FC7" w:rsidP="00074044">
      <w:pPr>
        <w:jc w:val="center"/>
        <w:rPr>
          <w:rFonts w:ascii="Times New Roman" w:hAnsi="Times New Roman" w:cs="Times New Roman"/>
          <w:sz w:val="40"/>
          <w:szCs w:val="40"/>
          <w:u w:val="single"/>
        </w:rPr>
      </w:pPr>
      <w:r>
        <w:rPr>
          <w:rFonts w:ascii="Times New Roman" w:hAnsi="Times New Roman" w:cs="Times New Roman"/>
          <w:sz w:val="40"/>
          <w:szCs w:val="40"/>
          <w:u w:val="single"/>
        </w:rPr>
        <w:t>Profits and Earning Capacity</w:t>
      </w:r>
      <w:r w:rsidR="00DE4FCB">
        <w:rPr>
          <w:rFonts w:ascii="Times New Roman" w:hAnsi="Times New Roman" w:cs="Times New Roman"/>
          <w:sz w:val="40"/>
          <w:szCs w:val="40"/>
          <w:u w:val="single"/>
        </w:rPr>
        <w:t xml:space="preserve"> Damage</w:t>
      </w:r>
      <w:r w:rsidR="00074044" w:rsidRPr="00413072">
        <w:rPr>
          <w:rFonts w:ascii="Times New Roman" w:hAnsi="Times New Roman" w:cs="Times New Roman"/>
          <w:sz w:val="40"/>
          <w:szCs w:val="40"/>
          <w:u w:val="single"/>
        </w:rPr>
        <w:t xml:space="preserve"> Claims</w:t>
      </w:r>
    </w:p>
    <w:p w14:paraId="091B8BA1" w14:textId="77777777" w:rsidR="00074044" w:rsidRDefault="00074044" w:rsidP="00074044">
      <w:pPr>
        <w:jc w:val="center"/>
        <w:rPr>
          <w:rFonts w:ascii="Times New Roman" w:hAnsi="Times New Roman" w:cs="Times New Roman"/>
          <w:sz w:val="32"/>
          <w:szCs w:val="32"/>
          <w:u w:val="single"/>
        </w:rPr>
      </w:pPr>
    </w:p>
    <w:p w14:paraId="7AE5ED2D" w14:textId="734F7B24" w:rsidR="00E1249F" w:rsidRDefault="1889EC72" w:rsidP="00C20BDE">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w:t>
      </w:r>
      <w:r w:rsidR="00C23E58">
        <w:rPr>
          <w:rFonts w:ascii="Times New Roman" w:hAnsi="Times New Roman" w:cs="Times New Roman"/>
          <w:color w:val="333333"/>
          <w:sz w:val="24"/>
          <w:szCs w:val="24"/>
          <w:shd w:val="clear" w:color="auto" w:fill="FFFFFF"/>
        </w:rPr>
        <w:t xml:space="preserve">laims </w:t>
      </w:r>
      <w:r w:rsidR="002A54BB">
        <w:rPr>
          <w:rFonts w:ascii="Times New Roman" w:hAnsi="Times New Roman" w:cs="Times New Roman"/>
          <w:color w:val="333333"/>
          <w:sz w:val="24"/>
          <w:szCs w:val="24"/>
          <w:shd w:val="clear" w:color="auto" w:fill="FFFFFF"/>
        </w:rPr>
        <w:t xml:space="preserve">for loss of profits </w:t>
      </w:r>
      <w:r w:rsidR="41E86128">
        <w:rPr>
          <w:rFonts w:ascii="Times New Roman" w:hAnsi="Times New Roman" w:cs="Times New Roman"/>
          <w:color w:val="333333"/>
          <w:sz w:val="24"/>
          <w:szCs w:val="24"/>
          <w:shd w:val="clear" w:color="auto" w:fill="FFFFFF"/>
        </w:rPr>
        <w:t>or</w:t>
      </w:r>
      <w:r w:rsidR="002A54BB">
        <w:rPr>
          <w:rFonts w:ascii="Times New Roman" w:hAnsi="Times New Roman" w:cs="Times New Roman"/>
          <w:color w:val="333333"/>
          <w:sz w:val="24"/>
          <w:szCs w:val="24"/>
          <w:shd w:val="clear" w:color="auto" w:fill="FFFFFF"/>
        </w:rPr>
        <w:t xml:space="preserve"> impairment of earning capacity </w:t>
      </w:r>
      <w:r w:rsidR="002B2D74">
        <w:rPr>
          <w:rFonts w:ascii="Times New Roman" w:hAnsi="Times New Roman" w:cs="Times New Roman"/>
          <w:color w:val="333333"/>
          <w:sz w:val="24"/>
          <w:szCs w:val="24"/>
          <w:shd w:val="clear" w:color="auto" w:fill="FFFFFF"/>
        </w:rPr>
        <w:t>originate from</w:t>
      </w:r>
      <w:r w:rsidR="0129EC8E">
        <w:rPr>
          <w:rFonts w:ascii="Times New Roman" w:hAnsi="Times New Roman" w:cs="Times New Roman"/>
          <w:color w:val="333333"/>
          <w:sz w:val="24"/>
          <w:szCs w:val="24"/>
          <w:shd w:val="clear" w:color="auto" w:fill="FFFFFF"/>
        </w:rPr>
        <w:t xml:space="preserve"> the</w:t>
      </w:r>
      <w:r w:rsidR="00A42068">
        <w:rPr>
          <w:rFonts w:ascii="Times New Roman" w:hAnsi="Times New Roman" w:cs="Times New Roman"/>
          <w:color w:val="333333"/>
          <w:sz w:val="24"/>
          <w:szCs w:val="24"/>
          <w:shd w:val="clear" w:color="auto" w:fill="FFFFFF"/>
        </w:rPr>
        <w:t xml:space="preserve"> </w:t>
      </w:r>
      <w:r w:rsidR="00140E1C">
        <w:rPr>
          <w:rFonts w:ascii="Times New Roman" w:hAnsi="Times New Roman" w:cs="Times New Roman"/>
          <w:color w:val="333333"/>
          <w:sz w:val="24"/>
          <w:szCs w:val="24"/>
          <w:shd w:val="clear" w:color="auto" w:fill="FFFFFF"/>
        </w:rPr>
        <w:t xml:space="preserve">injury to, destruction of, or loss of </w:t>
      </w:r>
      <w:r w:rsidR="009A053E">
        <w:rPr>
          <w:rFonts w:ascii="Times New Roman" w:hAnsi="Times New Roman" w:cs="Times New Roman"/>
          <w:color w:val="333333"/>
          <w:sz w:val="24"/>
          <w:szCs w:val="24"/>
          <w:shd w:val="clear" w:color="auto" w:fill="FFFFFF"/>
        </w:rPr>
        <w:t xml:space="preserve">real or personal property </w:t>
      </w:r>
      <w:r w:rsidR="007267C8">
        <w:rPr>
          <w:rFonts w:ascii="Times New Roman" w:hAnsi="Times New Roman" w:cs="Times New Roman"/>
          <w:color w:val="333333"/>
          <w:sz w:val="24"/>
          <w:szCs w:val="24"/>
          <w:shd w:val="clear" w:color="auto" w:fill="FFFFFF"/>
        </w:rPr>
        <w:t>or natural resources</w:t>
      </w:r>
      <w:r w:rsidR="008F4904">
        <w:rPr>
          <w:rFonts w:ascii="Times New Roman" w:hAnsi="Times New Roman" w:cs="Times New Roman"/>
          <w:color w:val="333333"/>
          <w:sz w:val="24"/>
          <w:szCs w:val="24"/>
          <w:shd w:val="clear" w:color="auto" w:fill="FFFFFF"/>
        </w:rPr>
        <w:t>.</w:t>
      </w:r>
    </w:p>
    <w:p w14:paraId="6DF039C7" w14:textId="5329C1D3"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600BAF29" w:rsidR="00997627" w:rsidRPr="00997627" w:rsidRDefault="00C07AFE" w:rsidP="005E32A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br/>
      </w:r>
      <w:r w:rsidR="00126826">
        <w:rPr>
          <w:rFonts w:ascii="Times New Roman" w:eastAsia="Times New Roman" w:hAnsi="Times New Roman" w:cs="Times New Roman"/>
          <w:color w:val="333333"/>
          <w:kern w:val="0"/>
          <w:sz w:val="24"/>
          <w:szCs w:val="24"/>
          <w14:ligatures w14:val="none"/>
        </w:rPr>
        <w:t xml:space="preserve">A claim for </w:t>
      </w:r>
      <w:r w:rsidR="00896288">
        <w:rPr>
          <w:rFonts w:ascii="Times New Roman" w:eastAsia="Times New Roman" w:hAnsi="Times New Roman" w:cs="Times New Roman"/>
          <w:color w:val="333333"/>
          <w:kern w:val="0"/>
          <w:sz w:val="24"/>
          <w:szCs w:val="24"/>
          <w14:ligatures w14:val="none"/>
        </w:rPr>
        <w:t>loss of profits or earning capacity</w:t>
      </w:r>
      <w:r w:rsidR="0091535A">
        <w:rPr>
          <w:rFonts w:ascii="Times New Roman" w:eastAsia="Times New Roman" w:hAnsi="Times New Roman" w:cs="Times New Roman"/>
          <w:color w:val="333333"/>
          <w:kern w:val="0"/>
          <w:sz w:val="24"/>
          <w:szCs w:val="24"/>
          <w14:ligatures w14:val="none"/>
        </w:rPr>
        <w:t xml:space="preserve"> damage</w:t>
      </w:r>
      <w:r w:rsidR="00ED16A8">
        <w:rPr>
          <w:rFonts w:ascii="Times New Roman" w:eastAsia="Times New Roman" w:hAnsi="Times New Roman" w:cs="Times New Roman"/>
          <w:color w:val="333333"/>
          <w:kern w:val="0"/>
          <w:sz w:val="24"/>
          <w:szCs w:val="24"/>
          <w14:ligatures w14:val="none"/>
        </w:rPr>
        <w:t xml:space="preserve"> </w:t>
      </w:r>
      <w:r w:rsidR="00C03CED">
        <w:rPr>
          <w:rFonts w:ascii="Times New Roman" w:eastAsia="Times New Roman" w:hAnsi="Times New Roman" w:cs="Times New Roman"/>
          <w:color w:val="333333"/>
          <w:kern w:val="0"/>
          <w:sz w:val="24"/>
          <w:szCs w:val="24"/>
          <w14:ligatures w14:val="none"/>
        </w:rPr>
        <w:t xml:space="preserve">can be presented by any claimant </w:t>
      </w:r>
      <w:r w:rsidR="00F32B37">
        <w:rPr>
          <w:rFonts w:ascii="Times New Roman" w:eastAsia="Times New Roman" w:hAnsi="Times New Roman" w:cs="Times New Roman"/>
          <w:color w:val="333333"/>
          <w:kern w:val="0"/>
          <w:sz w:val="24"/>
          <w:szCs w:val="24"/>
          <w14:ligatures w14:val="none"/>
        </w:rPr>
        <w:t xml:space="preserve">who </w:t>
      </w:r>
      <w:r w:rsidR="00C03CED">
        <w:rPr>
          <w:rFonts w:ascii="Times New Roman" w:eastAsia="Times New Roman" w:hAnsi="Times New Roman" w:cs="Times New Roman"/>
          <w:color w:val="333333"/>
          <w:kern w:val="0"/>
          <w:sz w:val="24"/>
          <w:szCs w:val="24"/>
          <w14:ligatures w14:val="none"/>
        </w:rPr>
        <w:t>sustain</w:t>
      </w:r>
      <w:r w:rsidR="00F32B37">
        <w:rPr>
          <w:rFonts w:ascii="Times New Roman" w:eastAsia="Times New Roman" w:hAnsi="Times New Roman" w:cs="Times New Roman"/>
          <w:color w:val="333333"/>
          <w:kern w:val="0"/>
          <w:sz w:val="24"/>
          <w:szCs w:val="24"/>
          <w14:ligatures w14:val="none"/>
        </w:rPr>
        <w:t>ed</w:t>
      </w:r>
      <w:r w:rsidR="00C03CED">
        <w:rPr>
          <w:rFonts w:ascii="Times New Roman" w:eastAsia="Times New Roman" w:hAnsi="Times New Roman" w:cs="Times New Roman"/>
          <w:color w:val="333333"/>
          <w:kern w:val="0"/>
          <w:sz w:val="24"/>
          <w:szCs w:val="24"/>
          <w14:ligatures w14:val="none"/>
        </w:rPr>
        <w:t xml:space="preserve"> the loss </w:t>
      </w:r>
      <w:r w:rsidR="00CC7977">
        <w:rPr>
          <w:rFonts w:ascii="Times New Roman" w:eastAsia="Times New Roman" w:hAnsi="Times New Roman" w:cs="Times New Roman"/>
          <w:color w:val="333333"/>
          <w:kern w:val="0"/>
          <w:sz w:val="24"/>
          <w:szCs w:val="24"/>
          <w14:ligatures w14:val="none"/>
        </w:rPr>
        <w:t xml:space="preserve">or impairment.  The claimant need not be the owner of the damaged property </w:t>
      </w:r>
      <w:r w:rsidR="0010509D">
        <w:rPr>
          <w:rFonts w:ascii="Times New Roman" w:eastAsia="Times New Roman" w:hAnsi="Times New Roman" w:cs="Times New Roman"/>
          <w:color w:val="333333"/>
          <w:kern w:val="0"/>
          <w:sz w:val="24"/>
          <w:szCs w:val="24"/>
          <w14:ligatures w14:val="none"/>
        </w:rPr>
        <w:t>or resources to recover for lost profits or income</w:t>
      </w:r>
      <w:r w:rsidR="003263EA">
        <w:rPr>
          <w:rFonts w:ascii="Times New Roman" w:eastAsia="Times New Roman" w:hAnsi="Times New Roman" w:cs="Times New Roman"/>
          <w:color w:val="333333"/>
          <w:kern w:val="0"/>
          <w:sz w:val="24"/>
          <w:szCs w:val="24"/>
          <w14:ligatures w14:val="none"/>
        </w:rPr>
        <w:t xml:space="preserve">. </w:t>
      </w:r>
      <w:r w:rsidR="009568A0">
        <w:rPr>
          <w:rFonts w:ascii="Times New Roman" w:eastAsia="Times New Roman" w:hAnsi="Times New Roman" w:cs="Times New Roman"/>
          <w:color w:val="333333"/>
          <w:kern w:val="0"/>
          <w:sz w:val="24"/>
          <w:szCs w:val="24"/>
          <w14:ligatures w14:val="none"/>
        </w:rPr>
        <w:t>When preparing the claim</w:t>
      </w:r>
      <w:r w:rsidR="00A143BE">
        <w:rPr>
          <w:rFonts w:ascii="Times New Roman" w:eastAsia="Times New Roman" w:hAnsi="Times New Roman" w:cs="Times New Roman"/>
          <w:color w:val="333333"/>
          <w:kern w:val="0"/>
          <w:sz w:val="24"/>
          <w:szCs w:val="24"/>
          <w14:ligatures w14:val="none"/>
        </w:rPr>
        <w:t xml:space="preserve"> for submission to the </w:t>
      </w:r>
      <w:hyperlink r:id="rId9"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the claimant is reminded that they</w:t>
      </w:r>
      <w:r w:rsidR="005E32A2" w:rsidRPr="005E32A2">
        <w:rPr>
          <w:rFonts w:ascii="Times New Roman" w:hAnsi="Times New Roman" w:cs="Times New Roman"/>
          <w:snapToGrid w:val="0"/>
          <w:sz w:val="24"/>
          <w:szCs w:val="24"/>
        </w:rPr>
        <w:t xml:space="preserve"> bear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claimant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p>
    <w:p w14:paraId="02A5F463" w14:textId="491944D0" w:rsidR="00997627" w:rsidRPr="00997627" w:rsidRDefault="008C237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 xml:space="preserve">the </w:t>
      </w:r>
      <w:r w:rsidR="0097733B">
        <w:rPr>
          <w:rFonts w:ascii="Times New Roman" w:eastAsia="Times New Roman" w:hAnsi="Times New Roman" w:cs="Times New Roman"/>
          <w:color w:val="333333"/>
          <w:kern w:val="0"/>
          <w:sz w:val="24"/>
          <w:szCs w:val="24"/>
          <w14:ligatures w14:val="none"/>
        </w:rPr>
        <w:t xml:space="preserve">damage </w:t>
      </w:r>
      <w:r w:rsidR="00BD6FB4">
        <w:rPr>
          <w:rFonts w:ascii="Times New Roman" w:eastAsia="Times New Roman" w:hAnsi="Times New Roman" w:cs="Times New Roman"/>
          <w:color w:val="333333"/>
          <w:kern w:val="0"/>
          <w:sz w:val="24"/>
          <w:szCs w:val="24"/>
          <w14:ligatures w14:val="none"/>
        </w:rPr>
        <w:t>costs</w:t>
      </w:r>
      <w:r w:rsidR="002232BC">
        <w:rPr>
          <w:rFonts w:ascii="Times New Roman" w:eastAsia="Times New Roman" w:hAnsi="Times New Roman" w:cs="Times New Roman"/>
          <w:color w:val="333333"/>
          <w:kern w:val="0"/>
          <w:sz w:val="24"/>
          <w:szCs w:val="24"/>
          <w14:ligatures w14:val="none"/>
        </w:rPr>
        <w:t xml:space="preserve">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10"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C835F1">
        <w:rPr>
          <w:rFonts w:ascii="Times New Roman" w:eastAsia="Times New Roman" w:hAnsi="Times New Roman" w:cs="Times New Roman"/>
          <w:color w:val="333333"/>
          <w:kern w:val="0"/>
          <w:sz w:val="24"/>
          <w:szCs w:val="24"/>
          <w14:ligatures w14:val="none"/>
        </w:rPr>
        <w:br/>
      </w:r>
    </w:p>
    <w:p w14:paraId="339D20DB" w14:textId="1C77D0FB"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1"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0121C8DF" w:rsidR="00997627" w:rsidRPr="00997627" w:rsidRDefault="2FC5C297" w:rsidP="3ED1F069">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That there was</w:t>
      </w:r>
      <w:r w:rsidR="00997627" w:rsidRPr="00997627">
        <w:rPr>
          <w:rFonts w:ascii="Times New Roman" w:eastAsia="Times New Roman" w:hAnsi="Times New Roman" w:cs="Times New Roman"/>
          <w:color w:val="333333"/>
          <w:kern w:val="0"/>
          <w:sz w:val="24"/>
          <w:szCs w:val="24"/>
          <w14:ligatures w14:val="none"/>
        </w:rPr>
        <w:t xml:space="preserve"> </w:t>
      </w:r>
      <w:r w:rsidR="00B62E5F">
        <w:rPr>
          <w:rFonts w:ascii="Times New Roman" w:eastAsia="Times New Roman" w:hAnsi="Times New Roman" w:cs="Times New Roman"/>
          <w:color w:val="333333"/>
          <w:kern w:val="0"/>
          <w:sz w:val="24"/>
          <w:szCs w:val="24"/>
          <w14:ligatures w14:val="none"/>
        </w:rPr>
        <w:t xml:space="preserve">a </w:t>
      </w:r>
      <w:hyperlink r:id="rId12"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3"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4"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15"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16"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0719238C" w14:textId="7E981779" w:rsidR="00BE191A" w:rsidRPr="00BE191A" w:rsidRDefault="00665AD1"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997627" w:rsidRPr="00997627">
        <w:rPr>
          <w:rFonts w:ascii="Times New Roman" w:eastAsia="Times New Roman" w:hAnsi="Times New Roman" w:cs="Times New Roman"/>
          <w:color w:val="333333"/>
          <w:kern w:val="0"/>
          <w:sz w:val="24"/>
          <w:szCs w:val="24"/>
          <w14:ligatures w14:val="none"/>
        </w:rPr>
        <w:t xml:space="preserve"> </w:t>
      </w:r>
      <w:r w:rsidR="00997627" w:rsidRPr="00AC3114">
        <w:rPr>
          <w:rFonts w:ascii="Times New Roman" w:eastAsia="Times New Roman" w:hAnsi="Times New Roman" w:cs="Times New Roman"/>
          <w:color w:val="333333"/>
          <w:kern w:val="0"/>
          <w:sz w:val="24"/>
          <w:szCs w:val="24"/>
          <w14:ligatures w14:val="none"/>
        </w:rPr>
        <w:t xml:space="preserve">that </w:t>
      </w:r>
      <w:r w:rsidR="001C5F1D">
        <w:rPr>
          <w:rFonts w:ascii="Times New Roman" w:hAnsi="Times New Roman" w:cs="Times New Roman"/>
          <w:color w:val="333333"/>
          <w:sz w:val="24"/>
          <w:szCs w:val="24"/>
          <w:shd w:val="clear" w:color="auto" w:fill="FFFFFF"/>
        </w:rPr>
        <w:t>real or personal property or natural resources have been injured, destroyed</w:t>
      </w:r>
      <w:r w:rsidR="00DE7953">
        <w:rPr>
          <w:rFonts w:ascii="Times New Roman" w:hAnsi="Times New Roman" w:cs="Times New Roman"/>
          <w:color w:val="333333"/>
          <w:sz w:val="24"/>
          <w:szCs w:val="24"/>
          <w:shd w:val="clear" w:color="auto" w:fill="FFFFFF"/>
        </w:rPr>
        <w:t>,</w:t>
      </w:r>
      <w:r w:rsidR="001C5F1D">
        <w:rPr>
          <w:rFonts w:ascii="Times New Roman" w:hAnsi="Times New Roman" w:cs="Times New Roman"/>
          <w:color w:val="333333"/>
          <w:sz w:val="24"/>
          <w:szCs w:val="24"/>
          <w:shd w:val="clear" w:color="auto" w:fill="FFFFFF"/>
        </w:rPr>
        <w:t xml:space="preserve"> or lost</w:t>
      </w:r>
      <w:r w:rsidR="002A52D5">
        <w:rPr>
          <w:rFonts w:ascii="Times New Roman" w:hAnsi="Times New Roman" w:cs="Times New Roman"/>
          <w:color w:val="333333"/>
          <w:sz w:val="24"/>
          <w:szCs w:val="24"/>
          <w:shd w:val="clear" w:color="auto" w:fill="FFFFFF"/>
        </w:rPr>
        <w:t>.</w:t>
      </w:r>
    </w:p>
    <w:p w14:paraId="116E1EC2" w14:textId="1BD9A348" w:rsidR="00AA47A0" w:rsidRPr="00AA47A0" w:rsidRDefault="00AA47A0" w:rsidP="006B18AC">
      <w:p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p>
    <w:p w14:paraId="2CE61F5F" w14:textId="58F9D0ED" w:rsidR="00E740C3" w:rsidRPr="00E740C3" w:rsidRDefault="00E740C3"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Prove </w:t>
      </w:r>
      <w:r w:rsidR="00E3400E">
        <w:rPr>
          <w:rFonts w:ascii="Times New Roman" w:hAnsi="Times New Roman" w:cs="Times New Roman"/>
          <w:color w:val="333333"/>
          <w:sz w:val="24"/>
          <w:szCs w:val="24"/>
          <w:shd w:val="clear" w:color="auto" w:fill="FFFFFF"/>
        </w:rPr>
        <w:t xml:space="preserve">that </w:t>
      </w:r>
      <w:r w:rsidR="000725EA">
        <w:rPr>
          <w:rFonts w:ascii="Times New Roman" w:hAnsi="Times New Roman" w:cs="Times New Roman"/>
          <w:color w:val="333333"/>
          <w:sz w:val="24"/>
          <w:szCs w:val="24"/>
          <w:shd w:val="clear" w:color="auto" w:fill="FFFFFF"/>
        </w:rPr>
        <w:t xml:space="preserve">your income was reduced as a consequence of injury to, destruction of, </w:t>
      </w:r>
      <w:r w:rsidR="008824A3">
        <w:rPr>
          <w:rFonts w:ascii="Times New Roman" w:hAnsi="Times New Roman" w:cs="Times New Roman"/>
          <w:color w:val="333333"/>
          <w:sz w:val="24"/>
          <w:szCs w:val="24"/>
          <w:shd w:val="clear" w:color="auto" w:fill="FFFFFF"/>
        </w:rPr>
        <w:t>or loss of the property or natural resources, and the amount of that reduction</w:t>
      </w:r>
      <w:r>
        <w:rPr>
          <w:rFonts w:ascii="Times New Roman" w:hAnsi="Times New Roman" w:cs="Times New Roman"/>
          <w:color w:val="333333"/>
          <w:sz w:val="24"/>
          <w:szCs w:val="24"/>
          <w:shd w:val="clear" w:color="auto" w:fill="FFFFFF"/>
        </w:rPr>
        <w:t>.</w:t>
      </w:r>
      <w:r w:rsidR="00790A5D">
        <w:rPr>
          <w:rFonts w:ascii="Times New Roman" w:hAnsi="Times New Roman" w:cs="Times New Roman"/>
          <w:color w:val="333333"/>
          <w:sz w:val="24"/>
          <w:szCs w:val="24"/>
          <w:shd w:val="clear" w:color="auto" w:fill="FFFFFF"/>
        </w:rPr>
        <w:br/>
      </w:r>
    </w:p>
    <w:p w14:paraId="79F6D30F" w14:textId="7B22FFF6" w:rsidR="00750E9F" w:rsidRDefault="002A52D5" w:rsidP="3ED1F069">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Prove </w:t>
      </w:r>
      <w:r w:rsidR="001A5BCB">
        <w:rPr>
          <w:rFonts w:ascii="Times New Roman" w:eastAsia="Times New Roman" w:hAnsi="Times New Roman" w:cs="Times New Roman"/>
          <w:color w:val="333333"/>
          <w:kern w:val="0"/>
          <w:sz w:val="24"/>
          <w:szCs w:val="24"/>
          <w14:ligatures w14:val="none"/>
        </w:rPr>
        <w:t xml:space="preserve">the </w:t>
      </w:r>
      <w:r w:rsidR="001417E5">
        <w:rPr>
          <w:rFonts w:ascii="Times New Roman" w:eastAsia="Times New Roman" w:hAnsi="Times New Roman" w:cs="Times New Roman"/>
          <w:color w:val="333333"/>
          <w:kern w:val="0"/>
          <w:sz w:val="24"/>
          <w:szCs w:val="24"/>
          <w14:ligatures w14:val="none"/>
        </w:rPr>
        <w:t xml:space="preserve">amount of </w:t>
      </w:r>
      <w:r w:rsidR="00B54051">
        <w:rPr>
          <w:rFonts w:ascii="Times New Roman" w:eastAsia="Times New Roman" w:hAnsi="Times New Roman" w:cs="Times New Roman"/>
          <w:color w:val="333333"/>
          <w:kern w:val="0"/>
          <w:sz w:val="24"/>
          <w:szCs w:val="24"/>
          <w14:ligatures w14:val="none"/>
        </w:rPr>
        <w:t>your</w:t>
      </w:r>
      <w:r w:rsidR="001A5BCB">
        <w:rPr>
          <w:rFonts w:ascii="Times New Roman" w:eastAsia="Times New Roman" w:hAnsi="Times New Roman" w:cs="Times New Roman"/>
          <w:color w:val="333333"/>
          <w:kern w:val="0"/>
          <w:sz w:val="24"/>
          <w:szCs w:val="24"/>
          <w14:ligatures w14:val="none"/>
        </w:rPr>
        <w:t xml:space="preserve"> </w:t>
      </w:r>
      <w:r w:rsidR="001417E5">
        <w:rPr>
          <w:rFonts w:ascii="Times New Roman" w:eastAsia="Times New Roman" w:hAnsi="Times New Roman" w:cs="Times New Roman"/>
          <w:color w:val="333333"/>
          <w:kern w:val="0"/>
          <w:sz w:val="24"/>
          <w:szCs w:val="24"/>
          <w14:ligatures w14:val="none"/>
        </w:rPr>
        <w:t>profits or earnings in compar</w:t>
      </w:r>
      <w:r w:rsidR="00D44975">
        <w:rPr>
          <w:rFonts w:ascii="Times New Roman" w:eastAsia="Times New Roman" w:hAnsi="Times New Roman" w:cs="Times New Roman"/>
          <w:color w:val="333333"/>
          <w:kern w:val="0"/>
          <w:sz w:val="24"/>
          <w:szCs w:val="24"/>
          <w14:ligatures w14:val="none"/>
        </w:rPr>
        <w:t>able</w:t>
      </w:r>
      <w:r w:rsidR="001417E5">
        <w:rPr>
          <w:rFonts w:ascii="Times New Roman" w:eastAsia="Times New Roman" w:hAnsi="Times New Roman" w:cs="Times New Roman"/>
          <w:color w:val="333333"/>
          <w:kern w:val="0"/>
          <w:sz w:val="24"/>
          <w:szCs w:val="24"/>
          <w14:ligatures w14:val="none"/>
        </w:rPr>
        <w:t xml:space="preserve"> periods and during the period </w:t>
      </w:r>
      <w:r w:rsidR="00EB072F">
        <w:rPr>
          <w:rFonts w:ascii="Times New Roman" w:eastAsia="Times New Roman" w:hAnsi="Times New Roman" w:cs="Times New Roman"/>
          <w:color w:val="333333"/>
          <w:kern w:val="0"/>
          <w:sz w:val="24"/>
          <w:szCs w:val="24"/>
          <w14:ligatures w14:val="none"/>
        </w:rPr>
        <w:t xml:space="preserve">when the claimed loss </w:t>
      </w:r>
      <w:r w:rsidR="4025CA05">
        <w:rPr>
          <w:rFonts w:ascii="Times New Roman" w:eastAsia="Times New Roman" w:hAnsi="Times New Roman" w:cs="Times New Roman"/>
          <w:color w:val="333333"/>
          <w:kern w:val="0"/>
          <w:sz w:val="24"/>
          <w:szCs w:val="24"/>
          <w14:ligatures w14:val="none"/>
        </w:rPr>
        <w:t>or</w:t>
      </w:r>
      <w:r w:rsidR="00EB072F">
        <w:rPr>
          <w:rFonts w:ascii="Times New Roman" w:eastAsia="Times New Roman" w:hAnsi="Times New Roman" w:cs="Times New Roman"/>
          <w:color w:val="333333"/>
          <w:kern w:val="0"/>
          <w:sz w:val="24"/>
          <w:szCs w:val="24"/>
          <w14:ligatures w14:val="none"/>
        </w:rPr>
        <w:t xml:space="preserve"> impairment was suffered, as established by income tax returns, financial statements, </w:t>
      </w:r>
      <w:r w:rsidR="008958F3">
        <w:rPr>
          <w:rFonts w:ascii="Times New Roman" w:eastAsia="Times New Roman" w:hAnsi="Times New Roman" w:cs="Times New Roman"/>
          <w:color w:val="333333"/>
          <w:kern w:val="0"/>
          <w:sz w:val="24"/>
          <w:szCs w:val="24"/>
          <w14:ligatures w14:val="none"/>
        </w:rPr>
        <w:t>and similar documents</w:t>
      </w:r>
      <w:r w:rsidR="002C6EFF">
        <w:rPr>
          <w:rFonts w:ascii="Times New Roman" w:eastAsia="Times New Roman" w:hAnsi="Times New Roman" w:cs="Times New Roman"/>
          <w:color w:val="333333"/>
          <w:kern w:val="0"/>
          <w:sz w:val="24"/>
          <w:szCs w:val="24"/>
          <w14:ligatures w14:val="none"/>
        </w:rPr>
        <w:t>.</w:t>
      </w:r>
      <w:r w:rsidR="004E7FEA">
        <w:rPr>
          <w:rFonts w:ascii="Times New Roman" w:eastAsia="Times New Roman" w:hAnsi="Times New Roman" w:cs="Times New Roman"/>
          <w:color w:val="333333"/>
          <w:kern w:val="0"/>
          <w:sz w:val="24"/>
          <w:szCs w:val="24"/>
          <w14:ligatures w14:val="none"/>
        </w:rPr>
        <w:br/>
      </w:r>
    </w:p>
    <w:p w14:paraId="290D2633" w14:textId="35E9A263" w:rsidR="00750E9F" w:rsidRDefault="00654B5B"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Prove </w:t>
      </w:r>
      <w:r w:rsidR="00DD4DD1">
        <w:rPr>
          <w:rFonts w:ascii="Times New Roman" w:eastAsia="Times New Roman" w:hAnsi="Times New Roman" w:cs="Times New Roman"/>
          <w:color w:val="333333"/>
          <w:kern w:val="0"/>
          <w:sz w:val="24"/>
          <w:szCs w:val="24"/>
          <w14:ligatures w14:val="none"/>
        </w:rPr>
        <w:t xml:space="preserve">whether alternative employment or business was available and undertaken and, if so, </w:t>
      </w:r>
      <w:r w:rsidR="00E376E9">
        <w:rPr>
          <w:rFonts w:ascii="Times New Roman" w:eastAsia="Times New Roman" w:hAnsi="Times New Roman" w:cs="Times New Roman"/>
          <w:color w:val="333333"/>
          <w:kern w:val="0"/>
          <w:sz w:val="24"/>
          <w:szCs w:val="24"/>
          <w14:ligatures w14:val="none"/>
        </w:rPr>
        <w:t xml:space="preserve">the amount of income received.  Note – all income received as a result of the incident </w:t>
      </w:r>
      <w:r w:rsidR="00711CA5">
        <w:rPr>
          <w:rFonts w:ascii="Times New Roman" w:eastAsia="Times New Roman" w:hAnsi="Times New Roman" w:cs="Times New Roman"/>
          <w:color w:val="333333"/>
          <w:kern w:val="0"/>
          <w:sz w:val="24"/>
          <w:szCs w:val="24"/>
          <w14:ligatures w14:val="none"/>
        </w:rPr>
        <w:t xml:space="preserve">must be clearly indicated and any saved overhead </w:t>
      </w:r>
      <w:r w:rsidR="00CA6EA3">
        <w:rPr>
          <w:rFonts w:ascii="Times New Roman" w:eastAsia="Times New Roman" w:hAnsi="Times New Roman" w:cs="Times New Roman"/>
          <w:color w:val="333333"/>
          <w:kern w:val="0"/>
          <w:sz w:val="24"/>
          <w:szCs w:val="24"/>
          <w14:ligatures w14:val="none"/>
        </w:rPr>
        <w:t xml:space="preserve">and other </w:t>
      </w:r>
      <w:r w:rsidR="00C72A6B">
        <w:rPr>
          <w:rFonts w:ascii="Times New Roman" w:eastAsia="Times New Roman" w:hAnsi="Times New Roman" w:cs="Times New Roman"/>
          <w:color w:val="333333"/>
          <w:kern w:val="0"/>
          <w:sz w:val="24"/>
          <w:szCs w:val="24"/>
          <w14:ligatures w14:val="none"/>
        </w:rPr>
        <w:t>normal expenses not incurred as a result of the incident must be established.</w:t>
      </w:r>
      <w:r w:rsidR="00790A5D">
        <w:rPr>
          <w:rFonts w:ascii="Times New Roman" w:eastAsia="Times New Roman" w:hAnsi="Times New Roman" w:cs="Times New Roman"/>
          <w:color w:val="333333"/>
          <w:kern w:val="0"/>
          <w:sz w:val="24"/>
          <w:szCs w:val="24"/>
          <w14:ligatures w14:val="none"/>
        </w:rPr>
        <w:br/>
      </w:r>
    </w:p>
    <w:p w14:paraId="1A7051E0" w14:textId="08C28777" w:rsidR="00997627" w:rsidRPr="00997627" w:rsidRDefault="00913AF6" w:rsidP="3ED1F069">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D60986">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997627" w:rsidRPr="00997627">
        <w:rPr>
          <w:rFonts w:ascii="Times New Roman" w:eastAsia="Times New Roman" w:hAnsi="Times New Roman" w:cs="Times New Roman"/>
          <w:color w:val="333333"/>
          <w:kern w:val="0"/>
          <w:sz w:val="24"/>
          <w:szCs w:val="24"/>
          <w14:ligatures w14:val="none"/>
        </w:rPr>
        <w:t xml:space="preserve"> that you first </w:t>
      </w:r>
      <w:r w:rsidR="00997627" w:rsidRPr="005974A4">
        <w:rPr>
          <w:rFonts w:ascii="Times New Roman" w:eastAsia="Times New Roman" w:hAnsi="Times New Roman" w:cs="Times New Roman"/>
          <w:color w:val="333333"/>
          <w:kern w:val="0"/>
          <w:sz w:val="24"/>
          <w:szCs w:val="24"/>
          <w:bdr w:val="none" w:sz="0" w:space="0" w:color="auto" w:frame="1"/>
          <w14:ligatures w14:val="none"/>
        </w:rPr>
        <w:t>presented</w:t>
      </w:r>
      <w:r w:rsidR="00997627" w:rsidRPr="00997627">
        <w:rPr>
          <w:rFonts w:ascii="Times New Roman" w:eastAsia="Times New Roman" w:hAnsi="Times New Roman" w:cs="Times New Roman"/>
          <w:color w:val="333333"/>
          <w:kern w:val="0"/>
          <w:sz w:val="24"/>
          <w:szCs w:val="24"/>
          <w14:ligatures w14:val="none"/>
        </w:rPr>
        <w:t xml:space="preserve"> your </w:t>
      </w:r>
      <w:r w:rsidR="001005B1">
        <w:rPr>
          <w:rFonts w:ascii="Times New Roman" w:eastAsia="Times New Roman" w:hAnsi="Times New Roman" w:cs="Times New Roman"/>
          <w:color w:val="333333"/>
          <w:kern w:val="0"/>
          <w:sz w:val="24"/>
          <w:szCs w:val="24"/>
          <w14:ligatures w14:val="none"/>
        </w:rPr>
        <w:t xml:space="preserve">loss of profits and earning capacity </w:t>
      </w:r>
      <w:r w:rsidR="00647194">
        <w:rPr>
          <w:rFonts w:ascii="Times New Roman" w:eastAsia="Times New Roman" w:hAnsi="Times New Roman" w:cs="Times New Roman"/>
          <w:color w:val="333333"/>
          <w:kern w:val="0"/>
          <w:sz w:val="24"/>
          <w:szCs w:val="24"/>
          <w14:ligatures w14:val="none"/>
        </w:rPr>
        <w:t xml:space="preserve">damage </w:t>
      </w:r>
      <w:r w:rsidR="00316026">
        <w:rPr>
          <w:rFonts w:ascii="Times New Roman" w:eastAsia="Times New Roman" w:hAnsi="Times New Roman" w:cs="Times New Roman"/>
          <w:color w:val="333333"/>
          <w:kern w:val="0"/>
          <w:sz w:val="24"/>
          <w:szCs w:val="24"/>
          <w14:ligatures w14:val="none"/>
        </w:rPr>
        <w:t xml:space="preserve">costs </w:t>
      </w:r>
      <w:r w:rsidR="00653510">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14:ligatures w14:val="none"/>
        </w:rPr>
        <w:t>claim to the </w:t>
      </w:r>
      <w:hyperlink r:id="rId17"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responsible party (RP)</w:t>
        </w:r>
      </w:hyperlink>
      <w:r w:rsidR="00997627" w:rsidRPr="00997627">
        <w:rPr>
          <w:rFonts w:ascii="Times New Roman" w:eastAsia="Times New Roman" w:hAnsi="Times New Roman" w:cs="Times New Roman"/>
          <w:color w:val="333333"/>
          <w:kern w:val="0"/>
          <w:sz w:val="24"/>
          <w:szCs w:val="24"/>
          <w14:ligatures w14:val="none"/>
        </w:rPr>
        <w:t xml:space="preserve">, </w:t>
      </w:r>
      <w:r w:rsidR="00E76F95">
        <w:rPr>
          <w:rFonts w:ascii="Times New Roman" w:eastAsia="Times New Roman" w:hAnsi="Times New Roman" w:cs="Times New Roman"/>
          <w:color w:val="333333"/>
          <w:kern w:val="0"/>
          <w:sz w:val="24"/>
          <w:szCs w:val="24"/>
          <w14:ligatures w14:val="none"/>
        </w:rPr>
        <w:t>unless:</w:t>
      </w:r>
      <w:bookmarkStart w:id="0" w:name="exceptions"/>
      <w:bookmarkEnd w:id="0"/>
      <w:r w:rsidR="00F41ECA">
        <w:rPr>
          <w:rFonts w:ascii="Times New Roman" w:eastAsia="Times New Roman" w:hAnsi="Times New Roman" w:cs="Times New Roman"/>
          <w:color w:val="333333"/>
          <w:kern w:val="0"/>
          <w:sz w:val="24"/>
          <w:szCs w:val="24"/>
          <w14:ligatures w14:val="none"/>
        </w:rPr>
        <w:br/>
      </w:r>
    </w:p>
    <w:p w14:paraId="6201CC86" w14:textId="37B63752" w:rsidR="00997627" w:rsidRPr="00997627" w:rsidRDefault="00997627" w:rsidP="3ED1F069">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The NPFC has advertised for claims</w:t>
      </w:r>
      <w:r w:rsidR="00E400D7">
        <w:rPr>
          <w:rFonts w:ascii="Times New Roman" w:eastAsia="Times New Roman" w:hAnsi="Times New Roman" w:cs="Times New Roman"/>
          <w:color w:val="333333"/>
          <w:kern w:val="0"/>
          <w:sz w:val="24"/>
          <w:szCs w:val="24"/>
          <w14:ligatures w14:val="none"/>
        </w:rPr>
        <w:t xml:space="preserve"> </w:t>
      </w:r>
      <w:r w:rsidR="00F41ECA">
        <w:rPr>
          <w:rFonts w:ascii="Times New Roman" w:eastAsia="Times New Roman" w:hAnsi="Times New Roman" w:cs="Times New Roman"/>
          <w:color w:val="333333"/>
          <w:kern w:val="0"/>
          <w:sz w:val="24"/>
          <w:szCs w:val="24"/>
          <w14:ligatures w14:val="none"/>
        </w:rPr>
        <w:t>specific to</w:t>
      </w:r>
      <w:r w:rsidR="00E400D7">
        <w:rPr>
          <w:rFonts w:ascii="Times New Roman" w:eastAsia="Times New Roman" w:hAnsi="Times New Roman" w:cs="Times New Roman"/>
          <w:color w:val="333333"/>
          <w:kern w:val="0"/>
          <w:sz w:val="24"/>
          <w:szCs w:val="24"/>
          <w14:ligatures w14:val="none"/>
        </w:rPr>
        <w:t xml:space="preserve"> the incident</w:t>
      </w:r>
      <w:r w:rsidR="00945A54">
        <w:rPr>
          <w:rFonts w:ascii="Times New Roman" w:eastAsia="Times New Roman" w:hAnsi="Times New Roman" w:cs="Times New Roman"/>
          <w:color w:val="333333"/>
          <w:kern w:val="0"/>
          <w:sz w:val="24"/>
          <w:szCs w:val="24"/>
          <w14:ligatures w14:val="none"/>
        </w:rPr>
        <w:t>;</w:t>
      </w:r>
      <w:r w:rsidR="00945A54" w:rsidRPr="00997627">
        <w:rPr>
          <w:rFonts w:ascii="Times New Roman" w:eastAsia="Times New Roman" w:hAnsi="Times New Roman" w:cs="Times New Roman"/>
          <w:color w:val="333333"/>
          <w:kern w:val="0"/>
          <w:sz w:val="24"/>
          <w:szCs w:val="24"/>
          <w14:ligatures w14:val="none"/>
        </w:rPr>
        <w:t xml:space="preserve"> </w:t>
      </w:r>
    </w:p>
    <w:p w14:paraId="5708641D" w14:textId="409C69A0"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You are </w:t>
      </w:r>
      <w:r w:rsidR="006F5D65">
        <w:rPr>
          <w:rFonts w:ascii="Times New Roman" w:eastAsia="Times New Roman" w:hAnsi="Times New Roman" w:cs="Times New Roman"/>
          <w:color w:val="333333"/>
          <w:kern w:val="0"/>
          <w:sz w:val="24"/>
          <w:szCs w:val="24"/>
          <w14:ligatures w14:val="none"/>
        </w:rPr>
        <w:t>a responsible party</w:t>
      </w:r>
      <w:r w:rsidR="006F5D65" w:rsidRPr="00997627">
        <w:rPr>
          <w:rFonts w:ascii="Times New Roman" w:eastAsia="Times New Roman" w:hAnsi="Times New Roman" w:cs="Times New Roman"/>
          <w:color w:val="333333"/>
          <w:kern w:val="0"/>
          <w:sz w:val="24"/>
          <w:szCs w:val="24"/>
          <w14:ligatures w14:val="none"/>
        </w:rPr>
        <w:t xml:space="preserve"> </w:t>
      </w:r>
      <w:r w:rsidRPr="00997627">
        <w:rPr>
          <w:rFonts w:ascii="Times New Roman" w:eastAsia="Times New Roman" w:hAnsi="Times New Roman" w:cs="Times New Roman"/>
          <w:color w:val="333333"/>
          <w:kern w:val="0"/>
          <w:sz w:val="24"/>
          <w:szCs w:val="24"/>
          <w14:ligatures w14:val="none"/>
        </w:rPr>
        <w:t>asserting a claim under</w:t>
      </w:r>
      <w:r w:rsidR="00B072DC">
        <w:rPr>
          <w:rFonts w:ascii="Times New Roman" w:eastAsia="Times New Roman" w:hAnsi="Times New Roman" w:cs="Times New Roman"/>
          <w:color w:val="333333"/>
          <w:kern w:val="0"/>
          <w:sz w:val="24"/>
          <w:szCs w:val="24"/>
          <w14:ligatures w14:val="none"/>
        </w:rPr>
        <w:t xml:space="preserve"> the OPA</w:t>
      </w:r>
      <w:r w:rsidR="00C11569">
        <w:rPr>
          <w:rFonts w:ascii="Times New Roman" w:eastAsia="Times New Roman" w:hAnsi="Times New Roman" w:cs="Times New Roman"/>
          <w:color w:val="333333"/>
          <w:kern w:val="0"/>
          <w:sz w:val="24"/>
          <w:szCs w:val="24"/>
          <w14:ligatures w14:val="none"/>
        </w:rPr>
        <w:t>;</w:t>
      </w:r>
      <w:r w:rsidRPr="00997627">
        <w:rPr>
          <w:rFonts w:ascii="Times New Roman" w:eastAsia="Times New Roman" w:hAnsi="Times New Roman" w:cs="Times New Roman"/>
          <w:color w:val="333333"/>
          <w:kern w:val="0"/>
          <w:sz w:val="24"/>
          <w:szCs w:val="24"/>
          <w14:ligatures w14:val="none"/>
        </w:rPr>
        <w:t xml:space="preserve"> </w:t>
      </w:r>
    </w:p>
    <w:p w14:paraId="77F58D1D" w14:textId="3EB38A44" w:rsid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lastRenderedPageBreak/>
        <w:t>You are a U.S. claimant in a case where a </w:t>
      </w:r>
      <w:hyperlink r:id="rId18" w:history="1">
        <w:r w:rsidRPr="00997627">
          <w:rPr>
            <w:rFonts w:ascii="Times New Roman" w:eastAsia="Times New Roman" w:hAnsi="Times New Roman" w:cs="Times New Roman"/>
            <w:color w:val="084476"/>
            <w:kern w:val="0"/>
            <w:sz w:val="24"/>
            <w:szCs w:val="24"/>
            <w:u w:val="single"/>
            <w:bdr w:val="none" w:sz="0" w:space="0" w:color="auto" w:frame="1"/>
            <w14:ligatures w14:val="none"/>
          </w:rPr>
          <w:t>foreign offshore unit</w:t>
        </w:r>
      </w:hyperlink>
      <w:r w:rsidRPr="00997627">
        <w:rPr>
          <w:rFonts w:ascii="Times New Roman" w:eastAsia="Times New Roman" w:hAnsi="Times New Roman" w:cs="Times New Roman"/>
          <w:color w:val="333333"/>
          <w:kern w:val="0"/>
          <w:sz w:val="24"/>
          <w:szCs w:val="24"/>
          <w14:ligatures w14:val="none"/>
        </w:rPr>
        <w:t> has discharged oil</w:t>
      </w:r>
      <w:r w:rsidR="004C2858">
        <w:rPr>
          <w:rFonts w:ascii="Times New Roman" w:eastAsia="Times New Roman" w:hAnsi="Times New Roman" w:cs="Times New Roman"/>
          <w:color w:val="333333"/>
          <w:kern w:val="0"/>
          <w:sz w:val="24"/>
          <w:szCs w:val="24"/>
          <w14:ligatures w14:val="none"/>
        </w:rPr>
        <w:t>;</w:t>
      </w:r>
      <w:r w:rsidR="006145D5">
        <w:rPr>
          <w:rFonts w:ascii="Times New Roman" w:eastAsia="Times New Roman" w:hAnsi="Times New Roman" w:cs="Times New Roman"/>
          <w:color w:val="333333"/>
          <w:kern w:val="0"/>
          <w:sz w:val="24"/>
          <w:szCs w:val="24"/>
          <w14:ligatures w14:val="none"/>
        </w:rPr>
        <w:t xml:space="preserve"> or</w:t>
      </w:r>
    </w:p>
    <w:p w14:paraId="748E2357" w14:textId="2D0E85CD" w:rsidR="006145D5" w:rsidRPr="00997627" w:rsidRDefault="00076D7F"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 responsible party was never identified for the incident subject to your claim</w:t>
      </w:r>
      <w:r w:rsidR="009D5302">
        <w:rPr>
          <w:rFonts w:ascii="Times New Roman" w:eastAsia="Times New Roman" w:hAnsi="Times New Roman" w:cs="Times New Roman"/>
          <w:color w:val="333333"/>
          <w:kern w:val="0"/>
          <w:sz w:val="24"/>
          <w:szCs w:val="24"/>
          <w14:ligatures w14:val="none"/>
        </w:rPr>
        <w:t xml:space="preserve"> and the incident was determined to be a </w:t>
      </w:r>
      <w:hyperlink r:id="rId19" w:history="1">
        <w:r w:rsidR="009D5302" w:rsidRPr="00126853">
          <w:rPr>
            <w:rStyle w:val="Hyperlink"/>
            <w:rFonts w:ascii="Times New Roman" w:eastAsia="Times New Roman" w:hAnsi="Times New Roman" w:cs="Times New Roman"/>
            <w:kern w:val="0"/>
            <w:sz w:val="24"/>
            <w:szCs w:val="24"/>
            <w14:ligatures w14:val="none"/>
          </w:rPr>
          <w:t>mystery spill</w:t>
        </w:r>
      </w:hyperlink>
      <w:r w:rsidR="009D5302">
        <w:rPr>
          <w:rFonts w:ascii="Times New Roman" w:eastAsia="Times New Roman" w:hAnsi="Times New Roman" w:cs="Times New Roman"/>
          <w:color w:val="333333"/>
          <w:kern w:val="0"/>
          <w:sz w:val="24"/>
          <w:szCs w:val="24"/>
          <w14:ligatures w14:val="none"/>
        </w:rPr>
        <w:t xml:space="preserve"> by the </w:t>
      </w:r>
      <w:hyperlink r:id="rId20" w:history="1">
        <w:r w:rsidR="009D5302" w:rsidRPr="00AD1E53">
          <w:rPr>
            <w:rStyle w:val="Hyperlink"/>
            <w:rFonts w:ascii="Times New Roman" w:eastAsia="Times New Roman" w:hAnsi="Times New Roman" w:cs="Times New Roman"/>
            <w:kern w:val="0"/>
            <w:sz w:val="24"/>
            <w:szCs w:val="24"/>
            <w14:ligatures w14:val="none"/>
          </w:rPr>
          <w:t>F</w:t>
        </w:r>
        <w:r w:rsidR="00582FD4" w:rsidRPr="00AD1E53">
          <w:rPr>
            <w:rStyle w:val="Hyperlink"/>
            <w:rFonts w:ascii="Times New Roman" w:eastAsia="Times New Roman" w:hAnsi="Times New Roman" w:cs="Times New Roman"/>
            <w:kern w:val="0"/>
            <w:sz w:val="24"/>
            <w:szCs w:val="24"/>
            <w14:ligatures w14:val="none"/>
          </w:rPr>
          <w:t>ederal On-Scene Coor</w:t>
        </w:r>
        <w:r w:rsidR="005B4B8F" w:rsidRPr="00AD1E53">
          <w:rPr>
            <w:rStyle w:val="Hyperlink"/>
            <w:rFonts w:ascii="Times New Roman" w:eastAsia="Times New Roman" w:hAnsi="Times New Roman" w:cs="Times New Roman"/>
            <w:kern w:val="0"/>
            <w:sz w:val="24"/>
            <w:szCs w:val="24"/>
            <w14:ligatures w14:val="none"/>
          </w:rPr>
          <w:t>dinator</w:t>
        </w:r>
      </w:hyperlink>
      <w:r w:rsidR="005B4B8F">
        <w:rPr>
          <w:rFonts w:ascii="Times New Roman" w:eastAsia="Times New Roman" w:hAnsi="Times New Roman" w:cs="Times New Roman"/>
          <w:color w:val="333333"/>
          <w:kern w:val="0"/>
          <w:sz w:val="24"/>
          <w:szCs w:val="24"/>
          <w14:ligatures w14:val="none"/>
        </w:rPr>
        <w:t xml:space="preserve"> (F</w:t>
      </w:r>
      <w:r w:rsidR="009D5302">
        <w:rPr>
          <w:rFonts w:ascii="Times New Roman" w:eastAsia="Times New Roman" w:hAnsi="Times New Roman" w:cs="Times New Roman"/>
          <w:color w:val="333333"/>
          <w:kern w:val="0"/>
          <w:sz w:val="24"/>
          <w:szCs w:val="24"/>
          <w14:ligatures w14:val="none"/>
        </w:rPr>
        <w:t>OSC</w:t>
      </w:r>
      <w:r w:rsidR="005B4B8F">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br/>
      </w:r>
    </w:p>
    <w:p w14:paraId="223396E9" w14:textId="35B89B41" w:rsidR="00997627" w:rsidRPr="00997627" w:rsidRDefault="00D44838" w:rsidP="1BD23093">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Submit</w:t>
      </w:r>
      <w:r w:rsidR="0056421F">
        <w:rPr>
          <w:rFonts w:ascii="Times New Roman" w:eastAsia="Times New Roman" w:hAnsi="Times New Roman" w:cs="Times New Roman"/>
          <w:color w:val="333333"/>
          <w:kern w:val="0"/>
          <w:sz w:val="24"/>
          <w:szCs w:val="24"/>
          <w14:ligatures w14:val="none"/>
        </w:rPr>
        <w:t xml:space="preserve"> your signed </w:t>
      </w:r>
      <w:r w:rsidR="0056421F" w:rsidRPr="00997627">
        <w:rPr>
          <w:rFonts w:ascii="Times New Roman" w:eastAsia="Times New Roman" w:hAnsi="Times New Roman" w:cs="Times New Roman"/>
          <w:color w:val="333333"/>
          <w:kern w:val="0"/>
          <w:sz w:val="24"/>
          <w:szCs w:val="24"/>
          <w14:ligatures w14:val="none"/>
        </w:rPr>
        <w:t>claim</w:t>
      </w:r>
      <w:r w:rsidR="0056421F">
        <w:rPr>
          <w:rFonts w:ascii="Times New Roman" w:eastAsia="Times New Roman" w:hAnsi="Times New Roman" w:cs="Times New Roman"/>
          <w:color w:val="333333"/>
          <w:kern w:val="0"/>
          <w:sz w:val="24"/>
          <w:szCs w:val="24"/>
          <w14:ligatures w14:val="none"/>
        </w:rPr>
        <w:t xml:space="preserve"> in writing with a </w:t>
      </w:r>
      <w:hyperlink r:id="rId21" w:history="1">
        <w:r w:rsidR="0056421F" w:rsidRPr="00F967DD">
          <w:rPr>
            <w:rStyle w:val="Hyperlink"/>
            <w:rFonts w:ascii="Times New Roman" w:eastAsia="Times New Roman" w:hAnsi="Times New Roman" w:cs="Times New Roman"/>
            <w:kern w:val="0"/>
            <w:sz w:val="24"/>
            <w:szCs w:val="24"/>
            <w14:ligatures w14:val="none"/>
          </w:rPr>
          <w:t>sum certain</w:t>
        </w:r>
      </w:hyperlink>
      <w:r w:rsidR="0056421F">
        <w:rPr>
          <w:rFonts w:ascii="Times New Roman" w:eastAsia="Times New Roman" w:hAnsi="Times New Roman" w:cs="Times New Roman"/>
          <w:color w:val="333333"/>
          <w:kern w:val="0"/>
          <w:sz w:val="24"/>
          <w:szCs w:val="24"/>
          <w14:ligatures w14:val="none"/>
        </w:rPr>
        <w:t xml:space="preserve"> (total claimed costs) for compensation resulting from the incident</w:t>
      </w:r>
      <w:r w:rsidR="00997627" w:rsidRPr="00997627">
        <w:rPr>
          <w:rFonts w:ascii="Times New Roman" w:eastAsia="Times New Roman" w:hAnsi="Times New Roman" w:cs="Times New Roman"/>
          <w:color w:val="333333"/>
          <w:kern w:val="0"/>
          <w:sz w:val="24"/>
          <w:szCs w:val="24"/>
          <w14:ligatures w14:val="none"/>
        </w:rPr>
        <w:t>.</w:t>
      </w:r>
      <w:r w:rsidR="00C11569">
        <w:rPr>
          <w:rFonts w:ascii="Times New Roman" w:eastAsia="Times New Roman" w:hAnsi="Times New Roman" w:cs="Times New Roman"/>
          <w:color w:val="333333"/>
          <w:kern w:val="0"/>
          <w:sz w:val="24"/>
          <w:szCs w:val="24"/>
          <w14:ligatures w14:val="none"/>
        </w:rPr>
        <w:br/>
      </w:r>
    </w:p>
    <w:p w14:paraId="4755B6ED" w14:textId="47B1BF9B" w:rsidR="000F1493" w:rsidRPr="00D44838" w:rsidRDefault="00AC1BCB" w:rsidP="00835DAB">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w:t>
      </w:r>
      <w:r w:rsidR="00117C99">
        <w:rPr>
          <w:rFonts w:ascii="Times New Roman" w:eastAsia="Times New Roman" w:hAnsi="Times New Roman" w:cs="Times New Roman"/>
          <w:color w:val="333333"/>
          <w:kern w:val="0"/>
          <w:sz w:val="24"/>
          <w:szCs w:val="24"/>
          <w14:ligatures w14:val="none"/>
        </w:rPr>
        <w:t>ubmit</w:t>
      </w:r>
      <w:r>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within </w:t>
      </w:r>
      <w:r w:rsidR="00330789">
        <w:rPr>
          <w:rFonts w:ascii="Times New Roman" w:eastAsia="Times New Roman" w:hAnsi="Times New Roman" w:cs="Times New Roman"/>
          <w:color w:val="333333"/>
          <w:kern w:val="0"/>
          <w:sz w:val="24"/>
          <w:szCs w:val="24"/>
          <w:bdr w:val="none" w:sz="0" w:space="0" w:color="auto" w:frame="1"/>
          <w14:ligatures w14:val="none"/>
        </w:rPr>
        <w:t>three</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 years</w:t>
      </w:r>
      <w:r w:rsidR="00997627" w:rsidRPr="00997627">
        <w:rPr>
          <w:rFonts w:ascii="Times New Roman" w:eastAsia="Times New Roman" w:hAnsi="Times New Roman" w:cs="Times New Roman"/>
          <w:color w:val="333333"/>
          <w:kern w:val="0"/>
          <w:sz w:val="24"/>
          <w:szCs w:val="24"/>
          <w14:ligatures w14:val="none"/>
        </w:rPr>
        <w:t> </w:t>
      </w:r>
      <w:r w:rsidR="00903327">
        <w:rPr>
          <w:rFonts w:ascii="Times New Roman" w:eastAsia="Times New Roman" w:hAnsi="Times New Roman" w:cs="Times New Roman"/>
          <w:color w:val="333333"/>
          <w:kern w:val="0"/>
          <w:sz w:val="24"/>
          <w:szCs w:val="24"/>
          <w14:ligatures w14:val="none"/>
        </w:rPr>
        <w:t xml:space="preserve">after </w:t>
      </w:r>
      <w:r w:rsidR="001F2692">
        <w:rPr>
          <w:rFonts w:ascii="Times New Roman" w:eastAsia="Times New Roman" w:hAnsi="Times New Roman" w:cs="Times New Roman"/>
          <w:color w:val="333333"/>
          <w:kern w:val="0"/>
          <w:sz w:val="24"/>
          <w:szCs w:val="24"/>
          <w14:ligatures w14:val="none"/>
        </w:rPr>
        <w:t xml:space="preserve">the date on which the injury and its connection with the </w:t>
      </w:r>
      <w:r w:rsidR="000D68FD">
        <w:rPr>
          <w:rFonts w:ascii="Times New Roman" w:eastAsia="Times New Roman" w:hAnsi="Times New Roman" w:cs="Times New Roman"/>
          <w:color w:val="333333"/>
          <w:kern w:val="0"/>
          <w:sz w:val="24"/>
          <w:szCs w:val="24"/>
          <w14:ligatures w14:val="none"/>
        </w:rPr>
        <w:t>discharge</w:t>
      </w:r>
      <w:r w:rsidR="001F2692">
        <w:rPr>
          <w:rFonts w:ascii="Times New Roman" w:eastAsia="Times New Roman" w:hAnsi="Times New Roman" w:cs="Times New Roman"/>
          <w:color w:val="333333"/>
          <w:kern w:val="0"/>
          <w:sz w:val="24"/>
          <w:szCs w:val="24"/>
          <w14:ligatures w14:val="none"/>
        </w:rPr>
        <w:t xml:space="preserve"> in question </w:t>
      </w:r>
      <w:r w:rsidR="00124537">
        <w:rPr>
          <w:rFonts w:ascii="Times New Roman" w:eastAsia="Times New Roman" w:hAnsi="Times New Roman" w:cs="Times New Roman"/>
          <w:color w:val="333333"/>
          <w:kern w:val="0"/>
          <w:sz w:val="24"/>
          <w:szCs w:val="24"/>
          <w14:ligatures w14:val="none"/>
        </w:rPr>
        <w:t>were reasonably discoverable with the exercise of due care.</w:t>
      </w: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1874DBFA" w14:textId="2D880EE3" w:rsidR="00D23AD5" w:rsidRDefault="00507935" w:rsidP="008909C0">
      <w:pPr>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Compensation Allowed</w:t>
      </w:r>
    </w:p>
    <w:p w14:paraId="3564F3DC" w14:textId="393676B4" w:rsidR="00A276E4" w:rsidRPr="00997627" w:rsidRDefault="00570379" w:rsidP="00A276E4">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amount of compensation allowable</w:t>
      </w:r>
      <w:r w:rsidR="00BE7DA9">
        <w:rPr>
          <w:rFonts w:ascii="Times New Roman" w:eastAsia="Times New Roman" w:hAnsi="Times New Roman" w:cs="Times New Roman"/>
          <w:color w:val="333333"/>
          <w:kern w:val="0"/>
          <w:sz w:val="24"/>
          <w:szCs w:val="24"/>
          <w14:ligatures w14:val="none"/>
        </w:rPr>
        <w:t xml:space="preserve"> is limited to the actual net reduction or loss of earnings or profits suffered.  Calculations for net reductions or losses must clearly </w:t>
      </w:r>
      <w:r w:rsidR="00E47400">
        <w:rPr>
          <w:rFonts w:ascii="Times New Roman" w:eastAsia="Times New Roman" w:hAnsi="Times New Roman" w:cs="Times New Roman"/>
          <w:color w:val="333333"/>
          <w:kern w:val="0"/>
          <w:sz w:val="24"/>
          <w:szCs w:val="24"/>
          <w14:ligatures w14:val="none"/>
        </w:rPr>
        <w:t>reflect adjustment for</w:t>
      </w:r>
      <w:r w:rsidR="00A276E4">
        <w:rPr>
          <w:rFonts w:ascii="Times New Roman" w:eastAsia="Times New Roman" w:hAnsi="Times New Roman" w:cs="Times New Roman"/>
          <w:color w:val="333333"/>
          <w:kern w:val="0"/>
          <w:sz w:val="24"/>
          <w:szCs w:val="24"/>
          <w14:ligatures w14:val="none"/>
        </w:rPr>
        <w:t>:</w:t>
      </w:r>
      <w:r w:rsidR="00A276E4">
        <w:rPr>
          <w:rFonts w:ascii="Times New Roman" w:eastAsia="Times New Roman" w:hAnsi="Times New Roman" w:cs="Times New Roman"/>
          <w:color w:val="333333"/>
          <w:kern w:val="0"/>
          <w:sz w:val="24"/>
          <w:szCs w:val="24"/>
          <w14:ligatures w14:val="none"/>
        </w:rPr>
        <w:br/>
      </w:r>
    </w:p>
    <w:p w14:paraId="7CEC1682" w14:textId="14E3A143" w:rsidR="00A276E4" w:rsidRPr="00997627" w:rsidRDefault="002E6167" w:rsidP="00A276E4">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w:t>
      </w:r>
      <w:r w:rsidR="00E47400">
        <w:rPr>
          <w:rFonts w:ascii="Times New Roman" w:eastAsia="Times New Roman" w:hAnsi="Times New Roman" w:cs="Times New Roman"/>
          <w:color w:val="333333"/>
          <w:kern w:val="0"/>
          <w:sz w:val="24"/>
          <w:szCs w:val="24"/>
          <w14:ligatures w14:val="none"/>
        </w:rPr>
        <w:t>ll income resulting from the incident</w:t>
      </w:r>
      <w:r w:rsidR="00A276E4">
        <w:rPr>
          <w:rFonts w:ascii="Times New Roman" w:eastAsia="Times New Roman" w:hAnsi="Times New Roman" w:cs="Times New Roman"/>
          <w:color w:val="333333"/>
          <w:kern w:val="0"/>
          <w:sz w:val="24"/>
          <w:szCs w:val="24"/>
          <w14:ligatures w14:val="none"/>
        </w:rPr>
        <w:t>;</w:t>
      </w:r>
      <w:r w:rsidR="00A276E4" w:rsidRPr="00997627">
        <w:rPr>
          <w:rFonts w:ascii="Times New Roman" w:eastAsia="Times New Roman" w:hAnsi="Times New Roman" w:cs="Times New Roman"/>
          <w:color w:val="333333"/>
          <w:kern w:val="0"/>
          <w:sz w:val="24"/>
          <w:szCs w:val="24"/>
          <w14:ligatures w14:val="none"/>
        </w:rPr>
        <w:t xml:space="preserve"> </w:t>
      </w:r>
    </w:p>
    <w:p w14:paraId="08288665" w14:textId="6DDE0AF2" w:rsidR="00A276E4" w:rsidRPr="00997627" w:rsidRDefault="001D6D7C" w:rsidP="00A276E4">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All income from alternative employment or business undertaken;</w:t>
      </w:r>
    </w:p>
    <w:p w14:paraId="15B88C43" w14:textId="09C19E8B" w:rsidR="00A276E4" w:rsidRPr="00997627" w:rsidRDefault="00CD27E0" w:rsidP="00A276E4">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Potential income from alternative employment or business not undertaken</w:t>
      </w:r>
      <w:r w:rsidR="007C0358">
        <w:rPr>
          <w:rFonts w:ascii="Times New Roman" w:eastAsia="Times New Roman" w:hAnsi="Times New Roman" w:cs="Times New Roman"/>
          <w:color w:val="333333"/>
          <w:kern w:val="0"/>
          <w:sz w:val="24"/>
          <w:szCs w:val="24"/>
          <w14:ligatures w14:val="none"/>
        </w:rPr>
        <w:t>, but reasonably available;</w:t>
      </w:r>
      <w:r w:rsidR="00A276E4" w:rsidRPr="00997627">
        <w:rPr>
          <w:rFonts w:ascii="Times New Roman" w:eastAsia="Times New Roman" w:hAnsi="Times New Roman" w:cs="Times New Roman"/>
          <w:color w:val="333333"/>
          <w:kern w:val="0"/>
          <w:sz w:val="24"/>
          <w:szCs w:val="24"/>
          <w14:ligatures w14:val="none"/>
        </w:rPr>
        <w:t xml:space="preserve"> </w:t>
      </w:r>
    </w:p>
    <w:p w14:paraId="23D9E048" w14:textId="77777777" w:rsidR="003E44C5" w:rsidRDefault="00E64E1B" w:rsidP="008909C0">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w:t>
      </w:r>
      <w:r w:rsidR="00BE48AB">
        <w:rPr>
          <w:rFonts w:ascii="Times New Roman" w:eastAsia="Times New Roman" w:hAnsi="Times New Roman" w:cs="Times New Roman"/>
          <w:color w:val="333333"/>
          <w:kern w:val="0"/>
          <w:sz w:val="24"/>
          <w:szCs w:val="24"/>
          <w14:ligatures w14:val="none"/>
        </w:rPr>
        <w:t>ny saved overhead or normal expenses not incurred as a result of the incident</w:t>
      </w:r>
      <w:r w:rsidR="003E44C5">
        <w:rPr>
          <w:rFonts w:ascii="Times New Roman" w:eastAsia="Times New Roman" w:hAnsi="Times New Roman" w:cs="Times New Roman"/>
          <w:color w:val="333333"/>
          <w:kern w:val="0"/>
          <w:sz w:val="24"/>
          <w:szCs w:val="24"/>
          <w14:ligatures w14:val="none"/>
        </w:rPr>
        <w:t>; and</w:t>
      </w:r>
    </w:p>
    <w:p w14:paraId="4F13123A" w14:textId="5EF68AB4" w:rsidR="00D23AD5" w:rsidRPr="004A6A78" w:rsidRDefault="003E44C5" w:rsidP="008909C0">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State, local, and Federal taxes.</w:t>
      </w:r>
      <w:r w:rsidR="007C0358">
        <w:rPr>
          <w:rFonts w:ascii="Times New Roman" w:eastAsia="Times New Roman" w:hAnsi="Times New Roman" w:cs="Times New Roman"/>
          <w:color w:val="333333"/>
          <w:kern w:val="0"/>
          <w:sz w:val="24"/>
          <w:szCs w:val="24"/>
          <w14:ligatures w14:val="none"/>
        </w:rPr>
        <w:br/>
      </w:r>
    </w:p>
    <w:p w14:paraId="35478659" w14:textId="416DF4F8" w:rsidR="00D10E1D" w:rsidRDefault="000F1493" w:rsidP="3ED1F069">
      <w:pPr>
        <w:shd w:val="clear" w:color="auto" w:fill="FFFFFF" w:themeFill="background1"/>
        <w:spacing w:after="0" w:line="240" w:lineRule="auto"/>
        <w:rPr>
          <w:rFonts w:ascii="Times New Roman" w:hAnsi="Times New Roman" w:cs="Times New Roman"/>
          <w:color w:val="333333"/>
          <w:sz w:val="24"/>
          <w:szCs w:val="24"/>
        </w:rPr>
      </w:pPr>
      <w:r w:rsidRPr="00413072">
        <w:rPr>
          <w:rFonts w:ascii="Times New Roman" w:eastAsia="Times New Roman" w:hAnsi="Times New Roman" w:cs="Times New Roman"/>
          <w:color w:val="333333"/>
          <w:kern w:val="0"/>
          <w:sz w:val="28"/>
          <w:szCs w:val="28"/>
          <w:u w:val="single"/>
          <w14:ligatures w14:val="none"/>
        </w:rPr>
        <w:t xml:space="preserve">Example of </w:t>
      </w:r>
      <w:r w:rsidR="00567673">
        <w:rPr>
          <w:rFonts w:ascii="Times New Roman" w:eastAsia="Times New Roman" w:hAnsi="Times New Roman" w:cs="Times New Roman"/>
          <w:color w:val="333333"/>
          <w:kern w:val="0"/>
          <w:sz w:val="28"/>
          <w:szCs w:val="28"/>
          <w:u w:val="single"/>
          <w14:ligatures w14:val="none"/>
        </w:rPr>
        <w:t xml:space="preserve">a </w:t>
      </w:r>
      <w:r w:rsidR="00670112">
        <w:rPr>
          <w:rFonts w:ascii="Times New Roman" w:eastAsia="Times New Roman" w:hAnsi="Times New Roman" w:cs="Times New Roman"/>
          <w:color w:val="333333"/>
          <w:kern w:val="0"/>
          <w:sz w:val="28"/>
          <w:szCs w:val="28"/>
          <w:u w:val="single"/>
          <w14:ligatures w14:val="none"/>
        </w:rPr>
        <w:t>Pro</w:t>
      </w:r>
      <w:r w:rsidR="00F528EE">
        <w:rPr>
          <w:rFonts w:ascii="Times New Roman" w:eastAsia="Times New Roman" w:hAnsi="Times New Roman" w:cs="Times New Roman"/>
          <w:color w:val="333333"/>
          <w:kern w:val="0"/>
          <w:sz w:val="28"/>
          <w:szCs w:val="28"/>
          <w:u w:val="single"/>
          <w14:ligatures w14:val="none"/>
        </w:rPr>
        <w:t>fit and E</w:t>
      </w:r>
      <w:r w:rsidR="00251840">
        <w:rPr>
          <w:rFonts w:ascii="Times New Roman" w:eastAsia="Times New Roman" w:hAnsi="Times New Roman" w:cs="Times New Roman"/>
          <w:color w:val="333333"/>
          <w:kern w:val="0"/>
          <w:sz w:val="28"/>
          <w:szCs w:val="28"/>
          <w:u w:val="single"/>
          <w14:ligatures w14:val="none"/>
        </w:rPr>
        <w:t>arning</w:t>
      </w:r>
      <w:r w:rsidR="00F528EE">
        <w:rPr>
          <w:rFonts w:ascii="Times New Roman" w:eastAsia="Times New Roman" w:hAnsi="Times New Roman" w:cs="Times New Roman"/>
          <w:color w:val="333333"/>
          <w:kern w:val="0"/>
          <w:sz w:val="28"/>
          <w:szCs w:val="28"/>
          <w:u w:val="single"/>
          <w14:ligatures w14:val="none"/>
        </w:rPr>
        <w:t xml:space="preserve"> Capacity</w:t>
      </w:r>
      <w:r w:rsidR="00670112">
        <w:rPr>
          <w:rFonts w:ascii="Times New Roman" w:eastAsia="Times New Roman" w:hAnsi="Times New Roman" w:cs="Times New Roman"/>
          <w:color w:val="333333"/>
          <w:kern w:val="0"/>
          <w:sz w:val="28"/>
          <w:szCs w:val="28"/>
          <w:u w:val="single"/>
          <w14:ligatures w14:val="none"/>
        </w:rPr>
        <w:t xml:space="preserve"> Damage</w:t>
      </w:r>
      <w:r w:rsidRPr="00413072">
        <w:rPr>
          <w:rFonts w:ascii="Times New Roman" w:eastAsia="Times New Roman" w:hAnsi="Times New Roman" w:cs="Times New Roman"/>
          <w:color w:val="333333"/>
          <w:kern w:val="0"/>
          <w:sz w:val="28"/>
          <w:szCs w:val="28"/>
          <w:u w:val="single"/>
          <w14:ligatures w14:val="none"/>
        </w:rPr>
        <w:t xml:space="preserve"> Claim</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10634C">
        <w:rPr>
          <w:rFonts w:ascii="Times New Roman" w:hAnsi="Times New Roman" w:cs="Times New Roman"/>
          <w:color w:val="333333"/>
          <w:sz w:val="24"/>
          <w:szCs w:val="24"/>
          <w:shd w:val="clear" w:color="auto" w:fill="FFFFFF"/>
        </w:rPr>
        <w:t>Y</w:t>
      </w:r>
      <w:r w:rsidR="00700E58" w:rsidRPr="00EF5B93">
        <w:rPr>
          <w:rFonts w:ascii="Times New Roman" w:hAnsi="Times New Roman" w:cs="Times New Roman"/>
          <w:color w:val="333333"/>
          <w:sz w:val="24"/>
          <w:szCs w:val="24"/>
          <w:shd w:val="clear" w:color="auto" w:fill="FFFFFF"/>
        </w:rPr>
        <w:t xml:space="preserve">ou own </w:t>
      </w:r>
      <w:r w:rsidR="0010634C">
        <w:rPr>
          <w:rFonts w:ascii="Times New Roman" w:hAnsi="Times New Roman" w:cs="Times New Roman"/>
          <w:color w:val="333333"/>
          <w:sz w:val="24"/>
          <w:szCs w:val="24"/>
          <w:shd w:val="clear" w:color="auto" w:fill="FFFFFF"/>
        </w:rPr>
        <w:t xml:space="preserve">a </w:t>
      </w:r>
      <w:r w:rsidR="00454DD2">
        <w:rPr>
          <w:rFonts w:ascii="Times New Roman" w:hAnsi="Times New Roman" w:cs="Times New Roman"/>
          <w:color w:val="333333"/>
          <w:sz w:val="24"/>
          <w:szCs w:val="24"/>
          <w:shd w:val="clear" w:color="auto" w:fill="FFFFFF"/>
        </w:rPr>
        <w:t xml:space="preserve">water-taxi </w:t>
      </w:r>
      <w:r w:rsidR="006C475F">
        <w:rPr>
          <w:rFonts w:ascii="Times New Roman" w:hAnsi="Times New Roman" w:cs="Times New Roman"/>
          <w:color w:val="333333"/>
          <w:sz w:val="24"/>
          <w:szCs w:val="24"/>
          <w:shd w:val="clear" w:color="auto" w:fill="FFFFFF"/>
        </w:rPr>
        <w:t xml:space="preserve">service that </w:t>
      </w:r>
      <w:r w:rsidR="00B676A4">
        <w:rPr>
          <w:rFonts w:ascii="Times New Roman" w:hAnsi="Times New Roman" w:cs="Times New Roman"/>
          <w:color w:val="333333"/>
          <w:sz w:val="24"/>
          <w:szCs w:val="24"/>
          <w:shd w:val="clear" w:color="auto" w:fill="FFFFFF"/>
        </w:rPr>
        <w:t>wa</w:t>
      </w:r>
      <w:r w:rsidR="006C475F">
        <w:rPr>
          <w:rFonts w:ascii="Times New Roman" w:hAnsi="Times New Roman" w:cs="Times New Roman"/>
          <w:color w:val="333333"/>
          <w:sz w:val="24"/>
          <w:szCs w:val="24"/>
          <w:shd w:val="clear" w:color="auto" w:fill="FFFFFF"/>
        </w:rPr>
        <w:t>s disrupted as a result of an oil spill</w:t>
      </w:r>
      <w:r w:rsidR="00843C16">
        <w:rPr>
          <w:rFonts w:ascii="Times New Roman" w:hAnsi="Times New Roman" w:cs="Times New Roman"/>
          <w:color w:val="333333"/>
          <w:sz w:val="24"/>
          <w:szCs w:val="24"/>
          <w:shd w:val="clear" w:color="auto" w:fill="FFFFFF"/>
        </w:rPr>
        <w:t xml:space="preserve"> incident</w:t>
      </w:r>
      <w:r w:rsidR="006C475F">
        <w:rPr>
          <w:rFonts w:ascii="Times New Roman" w:hAnsi="Times New Roman" w:cs="Times New Roman"/>
          <w:color w:val="333333"/>
          <w:sz w:val="24"/>
          <w:szCs w:val="24"/>
          <w:shd w:val="clear" w:color="auto" w:fill="FFFFFF"/>
        </w:rPr>
        <w:t xml:space="preserve">. Specifically, you had to </w:t>
      </w:r>
      <w:r w:rsidR="00750D0D">
        <w:rPr>
          <w:rFonts w:ascii="Times New Roman" w:hAnsi="Times New Roman" w:cs="Times New Roman"/>
          <w:color w:val="333333"/>
          <w:sz w:val="24"/>
          <w:szCs w:val="24"/>
          <w:shd w:val="clear" w:color="auto" w:fill="FFFFFF"/>
        </w:rPr>
        <w:t xml:space="preserve">stop operating </w:t>
      </w:r>
      <w:r w:rsidR="005F471A">
        <w:rPr>
          <w:rFonts w:ascii="Times New Roman" w:hAnsi="Times New Roman" w:cs="Times New Roman"/>
          <w:color w:val="333333"/>
          <w:sz w:val="24"/>
          <w:szCs w:val="24"/>
          <w:shd w:val="clear" w:color="auto" w:fill="FFFFFF"/>
        </w:rPr>
        <w:t xml:space="preserve">your </w:t>
      </w:r>
      <w:r w:rsidR="00000277">
        <w:rPr>
          <w:rFonts w:ascii="Times New Roman" w:hAnsi="Times New Roman" w:cs="Times New Roman"/>
          <w:color w:val="333333"/>
          <w:sz w:val="24"/>
          <w:szCs w:val="24"/>
          <w:shd w:val="clear" w:color="auto" w:fill="FFFFFF"/>
        </w:rPr>
        <w:t>water-taxi</w:t>
      </w:r>
      <w:r w:rsidR="005F471A">
        <w:rPr>
          <w:rFonts w:ascii="Times New Roman" w:hAnsi="Times New Roman" w:cs="Times New Roman"/>
          <w:color w:val="333333"/>
          <w:sz w:val="24"/>
          <w:szCs w:val="24"/>
          <w:shd w:val="clear" w:color="auto" w:fill="FFFFFF"/>
        </w:rPr>
        <w:t xml:space="preserve"> </w:t>
      </w:r>
      <w:r w:rsidR="00B54C30">
        <w:rPr>
          <w:rFonts w:ascii="Times New Roman" w:hAnsi="Times New Roman" w:cs="Times New Roman"/>
          <w:color w:val="333333"/>
          <w:sz w:val="24"/>
          <w:szCs w:val="24"/>
          <w:shd w:val="clear" w:color="auto" w:fill="FFFFFF"/>
        </w:rPr>
        <w:t xml:space="preserve">as a result of </w:t>
      </w:r>
      <w:r w:rsidR="00942003">
        <w:rPr>
          <w:rFonts w:ascii="Times New Roman" w:hAnsi="Times New Roman" w:cs="Times New Roman"/>
          <w:color w:val="333333"/>
          <w:sz w:val="24"/>
          <w:szCs w:val="24"/>
          <w:shd w:val="clear" w:color="auto" w:fill="FFFFFF"/>
        </w:rPr>
        <w:t>the incident</w:t>
      </w:r>
      <w:r w:rsidR="00B54C30">
        <w:rPr>
          <w:rFonts w:ascii="Times New Roman" w:hAnsi="Times New Roman" w:cs="Times New Roman"/>
          <w:color w:val="333333"/>
          <w:sz w:val="24"/>
          <w:szCs w:val="24"/>
          <w:shd w:val="clear" w:color="auto" w:fill="FFFFFF"/>
        </w:rPr>
        <w:t xml:space="preserve"> and lost the opportunity to </w:t>
      </w:r>
      <w:r w:rsidR="009A33F4">
        <w:rPr>
          <w:rFonts w:ascii="Times New Roman" w:hAnsi="Times New Roman" w:cs="Times New Roman"/>
          <w:color w:val="333333"/>
          <w:sz w:val="24"/>
          <w:szCs w:val="24"/>
          <w:shd w:val="clear" w:color="auto" w:fill="FFFFFF"/>
        </w:rPr>
        <w:t xml:space="preserve">transport passengers back and forth between their destinations. </w:t>
      </w:r>
      <w:r w:rsidR="00137097">
        <w:rPr>
          <w:rFonts w:ascii="Times New Roman" w:hAnsi="Times New Roman" w:cs="Times New Roman"/>
          <w:color w:val="333333"/>
          <w:sz w:val="24"/>
          <w:szCs w:val="24"/>
          <w:shd w:val="clear" w:color="auto" w:fill="FFFFFF"/>
        </w:rPr>
        <w:t xml:space="preserve"> </w:t>
      </w:r>
      <w:r w:rsidR="00567673">
        <w:rPr>
          <w:rFonts w:ascii="Times New Roman" w:hAnsi="Times New Roman" w:cs="Times New Roman"/>
          <w:color w:val="333333"/>
          <w:sz w:val="24"/>
          <w:szCs w:val="24"/>
          <w:shd w:val="clear" w:color="auto" w:fill="FFFFFF"/>
        </w:rPr>
        <w:t xml:space="preserve">In preparation </w:t>
      </w:r>
      <w:r w:rsidR="0C17D06D" w:rsidRPr="0052096B">
        <w:rPr>
          <w:rFonts w:ascii="Times New Roman" w:eastAsia="Times New Roman" w:hAnsi="Times New Roman" w:cs="Times New Roman"/>
          <w:color w:val="333333"/>
          <w:sz w:val="24"/>
          <w:szCs w:val="24"/>
        </w:rPr>
        <w:t>for</w:t>
      </w:r>
      <w:r w:rsidR="00567673">
        <w:rPr>
          <w:rFonts w:ascii="Times New Roman" w:hAnsi="Times New Roman" w:cs="Times New Roman"/>
          <w:color w:val="333333"/>
          <w:sz w:val="24"/>
          <w:szCs w:val="24"/>
          <w:shd w:val="clear" w:color="auto" w:fill="FFFFFF"/>
        </w:rPr>
        <w:t xml:space="preserve"> submitting your claim</w:t>
      </w:r>
      <w:r w:rsidR="007B5C89">
        <w:rPr>
          <w:rFonts w:ascii="Times New Roman" w:hAnsi="Times New Roman" w:cs="Times New Roman"/>
          <w:color w:val="333333"/>
          <w:sz w:val="24"/>
          <w:szCs w:val="24"/>
          <w:shd w:val="clear" w:color="auto" w:fill="FFFFFF"/>
        </w:rPr>
        <w:t xml:space="preserve"> to the NPFC</w:t>
      </w:r>
      <w:r w:rsidR="00567673">
        <w:rPr>
          <w:rFonts w:ascii="Times New Roman" w:hAnsi="Times New Roman" w:cs="Times New Roman"/>
          <w:color w:val="333333"/>
          <w:sz w:val="24"/>
          <w:szCs w:val="24"/>
          <w:shd w:val="clear" w:color="auto" w:fill="FFFFFF"/>
        </w:rPr>
        <w:t xml:space="preserve">, you </w:t>
      </w:r>
      <w:r w:rsidR="00B403A9">
        <w:rPr>
          <w:rFonts w:ascii="Times New Roman" w:hAnsi="Times New Roman" w:cs="Times New Roman"/>
          <w:color w:val="333333"/>
          <w:sz w:val="24"/>
          <w:szCs w:val="24"/>
          <w:shd w:val="clear" w:color="auto" w:fill="FFFFFF"/>
        </w:rPr>
        <w:t xml:space="preserve">were able to </w:t>
      </w:r>
      <w:r w:rsidR="00567673">
        <w:rPr>
          <w:rFonts w:ascii="Times New Roman" w:hAnsi="Times New Roman" w:cs="Times New Roman"/>
          <w:color w:val="333333"/>
          <w:sz w:val="24"/>
          <w:szCs w:val="24"/>
          <w:shd w:val="clear" w:color="auto" w:fill="FFFFFF"/>
        </w:rPr>
        <w:t xml:space="preserve">obtain </w:t>
      </w:r>
      <w:r w:rsidR="00EC67AD">
        <w:rPr>
          <w:rFonts w:ascii="Times New Roman" w:hAnsi="Times New Roman" w:cs="Times New Roman"/>
          <w:color w:val="333333"/>
          <w:sz w:val="24"/>
          <w:szCs w:val="24"/>
          <w:shd w:val="clear" w:color="auto" w:fill="FFFFFF"/>
        </w:rPr>
        <w:t xml:space="preserve">tax returns, financial statements, and similar documents </w:t>
      </w:r>
      <w:r w:rsidR="00B403A9">
        <w:rPr>
          <w:rFonts w:ascii="Times New Roman" w:hAnsi="Times New Roman" w:cs="Times New Roman"/>
          <w:color w:val="333333"/>
          <w:sz w:val="24"/>
          <w:szCs w:val="24"/>
          <w:shd w:val="clear" w:color="auto" w:fill="FFFFFF"/>
        </w:rPr>
        <w:t xml:space="preserve">from </w:t>
      </w:r>
      <w:r w:rsidR="00180515">
        <w:rPr>
          <w:rFonts w:ascii="Times New Roman" w:eastAsia="Times New Roman" w:hAnsi="Times New Roman" w:cs="Times New Roman"/>
          <w:color w:val="333333"/>
          <w:kern w:val="0"/>
          <w:sz w:val="24"/>
          <w:szCs w:val="24"/>
          <w14:ligatures w14:val="none"/>
        </w:rPr>
        <w:t xml:space="preserve">comparable periods </w:t>
      </w:r>
      <w:r w:rsidR="00792C67">
        <w:rPr>
          <w:rFonts w:ascii="Times New Roman" w:eastAsia="Times New Roman" w:hAnsi="Times New Roman" w:cs="Times New Roman"/>
          <w:color w:val="333333"/>
          <w:kern w:val="0"/>
          <w:sz w:val="24"/>
          <w:szCs w:val="24"/>
          <w14:ligatures w14:val="none"/>
        </w:rPr>
        <w:t xml:space="preserve">of time </w:t>
      </w:r>
      <w:r w:rsidR="00EA7A5E">
        <w:rPr>
          <w:rFonts w:ascii="Times New Roman" w:eastAsia="Times New Roman" w:hAnsi="Times New Roman" w:cs="Times New Roman"/>
          <w:color w:val="333333"/>
          <w:kern w:val="0"/>
          <w:sz w:val="24"/>
          <w:szCs w:val="24"/>
          <w14:ligatures w14:val="none"/>
        </w:rPr>
        <w:t>(e.g., same month but</w:t>
      </w:r>
      <w:r w:rsidR="00BC195B">
        <w:rPr>
          <w:rFonts w:ascii="Times New Roman" w:eastAsia="Times New Roman" w:hAnsi="Times New Roman" w:cs="Times New Roman"/>
          <w:color w:val="333333"/>
          <w:kern w:val="0"/>
          <w:sz w:val="24"/>
          <w:szCs w:val="24"/>
          <w14:ligatures w14:val="none"/>
        </w:rPr>
        <w:t xml:space="preserve"> from</w:t>
      </w:r>
      <w:r w:rsidR="00034C02">
        <w:rPr>
          <w:rFonts w:ascii="Times New Roman" w:eastAsia="Times New Roman" w:hAnsi="Times New Roman" w:cs="Times New Roman"/>
          <w:color w:val="333333"/>
          <w:kern w:val="0"/>
          <w:sz w:val="24"/>
          <w:szCs w:val="24"/>
          <w14:ligatures w14:val="none"/>
        </w:rPr>
        <w:t xml:space="preserve"> </w:t>
      </w:r>
      <w:r w:rsidR="00EA7A5E">
        <w:rPr>
          <w:rFonts w:ascii="Times New Roman" w:eastAsia="Times New Roman" w:hAnsi="Times New Roman" w:cs="Times New Roman"/>
          <w:color w:val="333333"/>
          <w:kern w:val="0"/>
          <w:sz w:val="24"/>
          <w:szCs w:val="24"/>
          <w14:ligatures w14:val="none"/>
        </w:rPr>
        <w:t xml:space="preserve">previous years) </w:t>
      </w:r>
      <w:r w:rsidR="00180515">
        <w:rPr>
          <w:rFonts w:ascii="Times New Roman" w:eastAsia="Times New Roman" w:hAnsi="Times New Roman" w:cs="Times New Roman"/>
          <w:color w:val="333333"/>
          <w:kern w:val="0"/>
          <w:sz w:val="24"/>
          <w:szCs w:val="24"/>
          <w14:ligatures w14:val="none"/>
        </w:rPr>
        <w:t xml:space="preserve">and during the </w:t>
      </w:r>
      <w:r w:rsidR="00792C67">
        <w:rPr>
          <w:rFonts w:ascii="Times New Roman" w:eastAsia="Times New Roman" w:hAnsi="Times New Roman" w:cs="Times New Roman"/>
          <w:color w:val="333333"/>
          <w:kern w:val="0"/>
          <w:sz w:val="24"/>
          <w:szCs w:val="24"/>
          <w14:ligatures w14:val="none"/>
        </w:rPr>
        <w:t>time-</w:t>
      </w:r>
      <w:r w:rsidR="00180515">
        <w:rPr>
          <w:rFonts w:ascii="Times New Roman" w:eastAsia="Times New Roman" w:hAnsi="Times New Roman" w:cs="Times New Roman"/>
          <w:color w:val="333333"/>
          <w:kern w:val="0"/>
          <w:sz w:val="24"/>
          <w:szCs w:val="24"/>
          <w14:ligatures w14:val="none"/>
        </w:rPr>
        <w:t xml:space="preserve">period </w:t>
      </w:r>
      <w:r w:rsidR="00914054">
        <w:rPr>
          <w:rFonts w:ascii="Times New Roman" w:eastAsia="Times New Roman" w:hAnsi="Times New Roman" w:cs="Times New Roman"/>
          <w:color w:val="333333"/>
          <w:kern w:val="0"/>
          <w:sz w:val="24"/>
          <w:szCs w:val="24"/>
          <w14:ligatures w14:val="none"/>
        </w:rPr>
        <w:t>(e.g., 2-3 weeks before</w:t>
      </w:r>
      <w:r w:rsidR="00362E86">
        <w:rPr>
          <w:rFonts w:ascii="Times New Roman" w:eastAsia="Times New Roman" w:hAnsi="Times New Roman" w:cs="Times New Roman"/>
          <w:color w:val="333333"/>
          <w:kern w:val="0"/>
          <w:sz w:val="24"/>
          <w:szCs w:val="24"/>
          <w14:ligatures w14:val="none"/>
        </w:rPr>
        <w:t xml:space="preserve"> the incident</w:t>
      </w:r>
      <w:r w:rsidR="00914054">
        <w:rPr>
          <w:rFonts w:ascii="Times New Roman" w:eastAsia="Times New Roman" w:hAnsi="Times New Roman" w:cs="Times New Roman"/>
          <w:color w:val="333333"/>
          <w:kern w:val="0"/>
          <w:sz w:val="24"/>
          <w:szCs w:val="24"/>
          <w14:ligatures w14:val="none"/>
        </w:rPr>
        <w:t xml:space="preserve">) </w:t>
      </w:r>
      <w:r w:rsidR="0FDAC27C" w:rsidRPr="0052096B">
        <w:rPr>
          <w:rFonts w:ascii="Times New Roman" w:eastAsia="Times New Roman" w:hAnsi="Times New Roman" w:cs="Times New Roman"/>
          <w:color w:val="333333"/>
          <w:sz w:val="24"/>
          <w:szCs w:val="24"/>
        </w:rPr>
        <w:t xml:space="preserve">as </w:t>
      </w:r>
      <w:r w:rsidR="00587B36">
        <w:rPr>
          <w:rFonts w:ascii="Times New Roman" w:eastAsia="Times New Roman" w:hAnsi="Times New Roman" w:cs="Times New Roman"/>
          <w:color w:val="333333"/>
          <w:kern w:val="0"/>
          <w:sz w:val="24"/>
          <w:szCs w:val="24"/>
          <w14:ligatures w14:val="none"/>
        </w:rPr>
        <w:t>your</w:t>
      </w:r>
      <w:r w:rsidR="00180515">
        <w:rPr>
          <w:rFonts w:ascii="Times New Roman" w:eastAsia="Times New Roman" w:hAnsi="Times New Roman" w:cs="Times New Roman"/>
          <w:color w:val="333333"/>
          <w:kern w:val="0"/>
          <w:sz w:val="24"/>
          <w:szCs w:val="24"/>
          <w14:ligatures w14:val="none"/>
        </w:rPr>
        <w:t xml:space="preserve"> claimed loss o</w:t>
      </w:r>
      <w:r w:rsidR="00587B36">
        <w:rPr>
          <w:rFonts w:ascii="Times New Roman" w:eastAsia="Times New Roman" w:hAnsi="Times New Roman" w:cs="Times New Roman"/>
          <w:color w:val="333333"/>
          <w:kern w:val="0"/>
          <w:sz w:val="24"/>
          <w:szCs w:val="24"/>
          <w14:ligatures w14:val="none"/>
        </w:rPr>
        <w:t>r</w:t>
      </w:r>
      <w:r w:rsidR="00180515">
        <w:rPr>
          <w:rFonts w:ascii="Times New Roman" w:eastAsia="Times New Roman" w:hAnsi="Times New Roman" w:cs="Times New Roman"/>
          <w:color w:val="333333"/>
          <w:kern w:val="0"/>
          <w:sz w:val="24"/>
          <w:szCs w:val="24"/>
          <w14:ligatures w14:val="none"/>
        </w:rPr>
        <w:t xml:space="preserve"> impairment was suffered</w:t>
      </w:r>
      <w:r w:rsidR="00577C0C">
        <w:rPr>
          <w:rFonts w:ascii="Times New Roman" w:eastAsia="Times New Roman" w:hAnsi="Times New Roman" w:cs="Times New Roman"/>
          <w:color w:val="333333"/>
          <w:kern w:val="0"/>
          <w:sz w:val="24"/>
          <w:szCs w:val="24"/>
          <w14:ligatures w14:val="none"/>
        </w:rPr>
        <w:t xml:space="preserve">. </w:t>
      </w:r>
      <w:r w:rsidR="00CF0EAA">
        <w:rPr>
          <w:rFonts w:ascii="Times New Roman" w:eastAsia="Times New Roman" w:hAnsi="Times New Roman" w:cs="Times New Roman"/>
          <w:color w:val="333333"/>
          <w:kern w:val="0"/>
          <w:sz w:val="24"/>
          <w:szCs w:val="24"/>
          <w14:ligatures w14:val="none"/>
        </w:rPr>
        <w:t xml:space="preserve">Next, you successfully addressed </w:t>
      </w:r>
      <w:r w:rsidR="0096787E">
        <w:rPr>
          <w:rFonts w:ascii="Times New Roman" w:eastAsia="Times New Roman" w:hAnsi="Times New Roman" w:cs="Times New Roman"/>
          <w:color w:val="333333"/>
          <w:kern w:val="0"/>
          <w:sz w:val="24"/>
          <w:szCs w:val="24"/>
          <w14:ligatures w14:val="none"/>
        </w:rPr>
        <w:t>any</w:t>
      </w:r>
      <w:r w:rsidR="00B21881">
        <w:rPr>
          <w:rFonts w:ascii="Times New Roman" w:eastAsia="Times New Roman" w:hAnsi="Times New Roman" w:cs="Times New Roman"/>
          <w:color w:val="333333"/>
          <w:kern w:val="0"/>
          <w:sz w:val="24"/>
          <w:szCs w:val="24"/>
          <w14:ligatures w14:val="none"/>
        </w:rPr>
        <w:t xml:space="preserve"> </w:t>
      </w:r>
      <w:r w:rsidR="00CF0EAA">
        <w:rPr>
          <w:rFonts w:ascii="Times New Roman" w:eastAsia="Times New Roman" w:hAnsi="Times New Roman" w:cs="Times New Roman"/>
          <w:color w:val="333333"/>
          <w:kern w:val="0"/>
          <w:sz w:val="24"/>
          <w:szCs w:val="24"/>
          <w14:ligatures w14:val="none"/>
        </w:rPr>
        <w:t xml:space="preserve">alternative employment or business </w:t>
      </w:r>
      <w:r w:rsidR="00B21881">
        <w:rPr>
          <w:rFonts w:ascii="Times New Roman" w:eastAsia="Times New Roman" w:hAnsi="Times New Roman" w:cs="Times New Roman"/>
          <w:color w:val="333333"/>
          <w:kern w:val="0"/>
          <w:sz w:val="24"/>
          <w:szCs w:val="24"/>
          <w14:ligatures w14:val="none"/>
        </w:rPr>
        <w:t>opportunities (e.g., mov</w:t>
      </w:r>
      <w:r w:rsidR="0096787E">
        <w:rPr>
          <w:rFonts w:ascii="Times New Roman" w:eastAsia="Times New Roman" w:hAnsi="Times New Roman" w:cs="Times New Roman"/>
          <w:color w:val="333333"/>
          <w:kern w:val="0"/>
          <w:sz w:val="24"/>
          <w:szCs w:val="24"/>
          <w14:ligatures w14:val="none"/>
        </w:rPr>
        <w:t>ing</w:t>
      </w:r>
      <w:r w:rsidR="00D8264A">
        <w:rPr>
          <w:rFonts w:ascii="Times New Roman" w:eastAsia="Times New Roman" w:hAnsi="Times New Roman" w:cs="Times New Roman"/>
          <w:color w:val="333333"/>
          <w:kern w:val="0"/>
          <w:sz w:val="24"/>
          <w:szCs w:val="24"/>
          <w14:ligatures w14:val="none"/>
        </w:rPr>
        <w:t xml:space="preserve"> and </w:t>
      </w:r>
      <w:r w:rsidR="00296403">
        <w:rPr>
          <w:rFonts w:ascii="Times New Roman" w:eastAsia="Times New Roman" w:hAnsi="Times New Roman" w:cs="Times New Roman"/>
          <w:color w:val="333333"/>
          <w:kern w:val="0"/>
          <w:sz w:val="24"/>
          <w:szCs w:val="24"/>
          <w14:ligatures w14:val="none"/>
        </w:rPr>
        <w:t xml:space="preserve">then </w:t>
      </w:r>
      <w:r w:rsidR="0096787E">
        <w:rPr>
          <w:rFonts w:ascii="Times New Roman" w:eastAsia="Times New Roman" w:hAnsi="Times New Roman" w:cs="Times New Roman"/>
          <w:color w:val="333333"/>
          <w:kern w:val="0"/>
          <w:sz w:val="24"/>
          <w:szCs w:val="24"/>
          <w14:ligatures w14:val="none"/>
        </w:rPr>
        <w:t>operating your</w:t>
      </w:r>
      <w:r w:rsidR="00B21881">
        <w:rPr>
          <w:rFonts w:ascii="Times New Roman" w:eastAsia="Times New Roman" w:hAnsi="Times New Roman" w:cs="Times New Roman"/>
          <w:color w:val="333333"/>
          <w:kern w:val="0"/>
          <w:sz w:val="24"/>
          <w:szCs w:val="24"/>
          <w14:ligatures w14:val="none"/>
        </w:rPr>
        <w:t xml:space="preserve"> water-taxi </w:t>
      </w:r>
      <w:r w:rsidR="00296403">
        <w:rPr>
          <w:rFonts w:ascii="Times New Roman" w:eastAsia="Times New Roman" w:hAnsi="Times New Roman" w:cs="Times New Roman"/>
          <w:color w:val="333333"/>
          <w:kern w:val="0"/>
          <w:sz w:val="24"/>
          <w:szCs w:val="24"/>
          <w14:ligatures w14:val="none"/>
        </w:rPr>
        <w:t>in</w:t>
      </w:r>
      <w:r w:rsidR="00B21881">
        <w:rPr>
          <w:rFonts w:ascii="Times New Roman" w:eastAsia="Times New Roman" w:hAnsi="Times New Roman" w:cs="Times New Roman"/>
          <w:color w:val="333333"/>
          <w:kern w:val="0"/>
          <w:sz w:val="24"/>
          <w:szCs w:val="24"/>
          <w14:ligatures w14:val="none"/>
        </w:rPr>
        <w:t xml:space="preserve"> </w:t>
      </w:r>
      <w:r w:rsidR="00190924">
        <w:rPr>
          <w:rFonts w:ascii="Times New Roman" w:eastAsia="Times New Roman" w:hAnsi="Times New Roman" w:cs="Times New Roman"/>
          <w:color w:val="333333"/>
          <w:kern w:val="0"/>
          <w:sz w:val="24"/>
          <w:szCs w:val="24"/>
          <w14:ligatures w14:val="none"/>
        </w:rPr>
        <w:t>an alternate location</w:t>
      </w:r>
      <w:r w:rsidR="00D8264A">
        <w:rPr>
          <w:rFonts w:ascii="Times New Roman" w:eastAsia="Times New Roman" w:hAnsi="Times New Roman" w:cs="Times New Roman"/>
          <w:color w:val="333333"/>
          <w:kern w:val="0"/>
          <w:sz w:val="24"/>
          <w:szCs w:val="24"/>
          <w14:ligatures w14:val="none"/>
        </w:rPr>
        <w:t xml:space="preserve"> outside of the oil spill incident</w:t>
      </w:r>
      <w:r w:rsidR="00146999">
        <w:rPr>
          <w:rFonts w:ascii="Times New Roman" w:eastAsia="Times New Roman" w:hAnsi="Times New Roman" w:cs="Times New Roman"/>
          <w:color w:val="333333"/>
          <w:kern w:val="0"/>
          <w:sz w:val="24"/>
          <w:szCs w:val="24"/>
          <w14:ligatures w14:val="none"/>
        </w:rPr>
        <w:t>)</w:t>
      </w:r>
      <w:r w:rsidR="00CF0EAA">
        <w:rPr>
          <w:rFonts w:ascii="Times New Roman" w:eastAsia="Times New Roman" w:hAnsi="Times New Roman" w:cs="Times New Roman"/>
          <w:color w:val="333333"/>
          <w:kern w:val="0"/>
          <w:sz w:val="24"/>
          <w:szCs w:val="24"/>
          <w14:ligatures w14:val="none"/>
        </w:rPr>
        <w:t xml:space="preserve"> and, if so, the amount of income received</w:t>
      </w:r>
      <w:r w:rsidR="00FF7B96">
        <w:rPr>
          <w:rFonts w:ascii="Times New Roman" w:eastAsia="Times New Roman" w:hAnsi="Times New Roman" w:cs="Times New Roman"/>
          <w:color w:val="333333"/>
          <w:kern w:val="0"/>
          <w:sz w:val="24"/>
          <w:szCs w:val="24"/>
          <w14:ligatures w14:val="none"/>
        </w:rPr>
        <w:t xml:space="preserve">.  </w:t>
      </w:r>
      <w:r w:rsidR="00E04280">
        <w:rPr>
          <w:rFonts w:ascii="Times New Roman" w:eastAsia="Times New Roman" w:hAnsi="Times New Roman" w:cs="Times New Roman"/>
          <w:color w:val="333333"/>
          <w:kern w:val="0"/>
          <w:sz w:val="24"/>
          <w:szCs w:val="24"/>
          <w14:ligatures w14:val="none"/>
        </w:rPr>
        <w:t xml:space="preserve">Lastly, you calculated any saved overhead and other normal expenses not incurred as a result of the incident (e.g., </w:t>
      </w:r>
      <w:r w:rsidR="00850CEE">
        <w:rPr>
          <w:rFonts w:ascii="Times New Roman" w:eastAsia="Times New Roman" w:hAnsi="Times New Roman" w:cs="Times New Roman"/>
          <w:color w:val="333333"/>
          <w:kern w:val="0"/>
          <w:sz w:val="24"/>
          <w:szCs w:val="24"/>
          <w14:ligatures w14:val="none"/>
        </w:rPr>
        <w:t xml:space="preserve">saved </w:t>
      </w:r>
      <w:r w:rsidR="00E04280">
        <w:rPr>
          <w:rFonts w:ascii="Times New Roman" w:eastAsia="Times New Roman" w:hAnsi="Times New Roman" w:cs="Times New Roman"/>
          <w:color w:val="333333"/>
          <w:kern w:val="0"/>
          <w:sz w:val="24"/>
          <w:szCs w:val="24"/>
          <w14:ligatures w14:val="none"/>
        </w:rPr>
        <w:t xml:space="preserve">fuel costs for </w:t>
      </w:r>
      <w:r w:rsidR="00682296">
        <w:rPr>
          <w:rFonts w:ascii="Times New Roman" w:eastAsia="Times New Roman" w:hAnsi="Times New Roman" w:cs="Times New Roman"/>
          <w:color w:val="333333"/>
          <w:kern w:val="0"/>
          <w:sz w:val="24"/>
          <w:szCs w:val="24"/>
          <w14:ligatures w14:val="none"/>
        </w:rPr>
        <w:t xml:space="preserve">not operating the </w:t>
      </w:r>
      <w:r w:rsidR="00E04280">
        <w:rPr>
          <w:rFonts w:ascii="Times New Roman" w:eastAsia="Times New Roman" w:hAnsi="Times New Roman" w:cs="Times New Roman"/>
          <w:color w:val="333333"/>
          <w:kern w:val="0"/>
          <w:sz w:val="24"/>
          <w:szCs w:val="24"/>
          <w14:ligatures w14:val="none"/>
        </w:rPr>
        <w:t>water</w:t>
      </w:r>
      <w:r w:rsidR="00850CEE">
        <w:rPr>
          <w:rFonts w:ascii="Times New Roman" w:eastAsia="Times New Roman" w:hAnsi="Times New Roman" w:cs="Times New Roman"/>
          <w:color w:val="333333"/>
          <w:kern w:val="0"/>
          <w:sz w:val="24"/>
          <w:szCs w:val="24"/>
          <w14:ligatures w14:val="none"/>
        </w:rPr>
        <w:t xml:space="preserve">-taxi, saved </w:t>
      </w:r>
      <w:r w:rsidR="0082201E">
        <w:rPr>
          <w:rFonts w:ascii="Times New Roman" w:eastAsia="Times New Roman" w:hAnsi="Times New Roman" w:cs="Times New Roman"/>
          <w:color w:val="333333"/>
          <w:kern w:val="0"/>
          <w:sz w:val="24"/>
          <w:szCs w:val="24"/>
          <w14:ligatures w14:val="none"/>
        </w:rPr>
        <w:t>personnel</w:t>
      </w:r>
      <w:r w:rsidR="00682296">
        <w:rPr>
          <w:rFonts w:ascii="Times New Roman" w:eastAsia="Times New Roman" w:hAnsi="Times New Roman" w:cs="Times New Roman"/>
          <w:color w:val="333333"/>
          <w:kern w:val="0"/>
          <w:sz w:val="24"/>
          <w:szCs w:val="24"/>
          <w14:ligatures w14:val="none"/>
        </w:rPr>
        <w:t>/crew</w:t>
      </w:r>
      <w:r w:rsidR="00850CEE">
        <w:rPr>
          <w:rFonts w:ascii="Times New Roman" w:eastAsia="Times New Roman" w:hAnsi="Times New Roman" w:cs="Times New Roman"/>
          <w:color w:val="333333"/>
          <w:kern w:val="0"/>
          <w:sz w:val="24"/>
          <w:szCs w:val="24"/>
          <w14:ligatures w14:val="none"/>
        </w:rPr>
        <w:t xml:space="preserve"> costs for </w:t>
      </w:r>
      <w:r w:rsidR="00682296">
        <w:rPr>
          <w:rFonts w:ascii="Times New Roman" w:eastAsia="Times New Roman" w:hAnsi="Times New Roman" w:cs="Times New Roman"/>
          <w:color w:val="333333"/>
          <w:kern w:val="0"/>
          <w:sz w:val="24"/>
          <w:szCs w:val="24"/>
          <w14:ligatures w14:val="none"/>
        </w:rPr>
        <w:t>not operating</w:t>
      </w:r>
      <w:r w:rsidR="009B00C7">
        <w:rPr>
          <w:rFonts w:ascii="Times New Roman" w:eastAsia="Times New Roman" w:hAnsi="Times New Roman" w:cs="Times New Roman"/>
          <w:color w:val="333333"/>
          <w:kern w:val="0"/>
          <w:sz w:val="24"/>
          <w:szCs w:val="24"/>
          <w14:ligatures w14:val="none"/>
        </w:rPr>
        <w:t xml:space="preserve"> the </w:t>
      </w:r>
      <w:r w:rsidR="00850CEE">
        <w:rPr>
          <w:rFonts w:ascii="Times New Roman" w:eastAsia="Times New Roman" w:hAnsi="Times New Roman" w:cs="Times New Roman"/>
          <w:color w:val="333333"/>
          <w:kern w:val="0"/>
          <w:sz w:val="24"/>
          <w:szCs w:val="24"/>
          <w14:ligatures w14:val="none"/>
        </w:rPr>
        <w:t>water-taxi…)</w:t>
      </w:r>
      <w:r w:rsidR="0010337D">
        <w:rPr>
          <w:rFonts w:ascii="Times New Roman" w:hAnsi="Times New Roman" w:cs="Times New Roman"/>
          <w:sz w:val="24"/>
          <w:szCs w:val="24"/>
        </w:rPr>
        <w:t xml:space="preserve">. </w:t>
      </w:r>
      <w:r w:rsidR="00755CD0">
        <w:rPr>
          <w:rFonts w:ascii="Times New Roman" w:hAnsi="Times New Roman" w:cs="Times New Roman"/>
          <w:sz w:val="24"/>
          <w:szCs w:val="24"/>
        </w:rPr>
        <w:t xml:space="preserve"> </w:t>
      </w:r>
      <w:r w:rsidR="00443EBF">
        <w:rPr>
          <w:rFonts w:ascii="Times New Roman" w:hAnsi="Times New Roman" w:cs="Times New Roman"/>
          <w:color w:val="333333"/>
          <w:sz w:val="24"/>
          <w:szCs w:val="24"/>
          <w:shd w:val="clear" w:color="auto" w:fill="FFFFFF"/>
        </w:rPr>
        <w:t xml:space="preserve">By </w:t>
      </w:r>
      <w:r w:rsidR="001B57BC">
        <w:rPr>
          <w:rFonts w:ascii="Times New Roman" w:hAnsi="Times New Roman" w:cs="Times New Roman"/>
          <w:color w:val="333333"/>
          <w:sz w:val="24"/>
          <w:szCs w:val="24"/>
          <w:shd w:val="clear" w:color="auto" w:fill="FFFFFF"/>
        </w:rPr>
        <w:t>providing th</w:t>
      </w:r>
      <w:r w:rsidR="005B7443">
        <w:rPr>
          <w:rFonts w:ascii="Times New Roman" w:hAnsi="Times New Roman" w:cs="Times New Roman"/>
          <w:color w:val="333333"/>
          <w:sz w:val="24"/>
          <w:szCs w:val="24"/>
          <w:shd w:val="clear" w:color="auto" w:fill="FFFFFF"/>
        </w:rPr>
        <w:t>is</w:t>
      </w:r>
      <w:r w:rsidR="001B57BC">
        <w:rPr>
          <w:rFonts w:ascii="Times New Roman" w:hAnsi="Times New Roman" w:cs="Times New Roman"/>
          <w:color w:val="333333"/>
          <w:sz w:val="24"/>
          <w:szCs w:val="24"/>
          <w:shd w:val="clear" w:color="auto" w:fill="FFFFFF"/>
        </w:rPr>
        <w:t xml:space="preserve"> information along with other </w:t>
      </w:r>
      <w:r w:rsidR="00B80E9D">
        <w:rPr>
          <w:rFonts w:ascii="Times New Roman" w:hAnsi="Times New Roman" w:cs="Times New Roman"/>
          <w:color w:val="333333"/>
          <w:sz w:val="24"/>
          <w:szCs w:val="24"/>
          <w:shd w:val="clear" w:color="auto" w:fill="FFFFFF"/>
        </w:rPr>
        <w:t xml:space="preserve">required information (e.g., </w:t>
      </w:r>
      <w:r w:rsidR="006D3124">
        <w:rPr>
          <w:rFonts w:ascii="Times New Roman" w:hAnsi="Times New Roman" w:cs="Times New Roman"/>
          <w:color w:val="333333"/>
          <w:sz w:val="24"/>
          <w:szCs w:val="24"/>
          <w:shd w:val="clear" w:color="auto" w:fill="FFFFFF"/>
        </w:rPr>
        <w:t>General Claim requirements</w:t>
      </w:r>
      <w:r w:rsidR="000756D1">
        <w:rPr>
          <w:rFonts w:ascii="Times New Roman" w:hAnsi="Times New Roman" w:cs="Times New Roman"/>
          <w:color w:val="333333"/>
          <w:sz w:val="24"/>
          <w:szCs w:val="24"/>
          <w:shd w:val="clear" w:color="auto" w:fill="FFFFFF"/>
        </w:rPr>
        <w:t xml:space="preserve"> and other Supporting Documentation), y</w:t>
      </w:r>
      <w:r w:rsidR="00700E58" w:rsidRPr="00EF5B93">
        <w:rPr>
          <w:rFonts w:ascii="Times New Roman" w:hAnsi="Times New Roman" w:cs="Times New Roman"/>
          <w:color w:val="333333"/>
          <w:sz w:val="24"/>
          <w:szCs w:val="24"/>
          <w:shd w:val="clear" w:color="auto" w:fill="FFFFFF"/>
        </w:rPr>
        <w:t xml:space="preserve">ou may have a </w:t>
      </w:r>
      <w:r w:rsidR="002D35B0">
        <w:rPr>
          <w:rFonts w:ascii="Times New Roman" w:hAnsi="Times New Roman" w:cs="Times New Roman"/>
          <w:color w:val="333333"/>
          <w:sz w:val="24"/>
          <w:szCs w:val="24"/>
          <w:shd w:val="clear" w:color="auto" w:fill="FFFFFF"/>
        </w:rPr>
        <w:t xml:space="preserve">profit and earning capacity </w:t>
      </w:r>
      <w:r w:rsidR="006B7A0E">
        <w:rPr>
          <w:rFonts w:ascii="Times New Roman" w:hAnsi="Times New Roman" w:cs="Times New Roman"/>
          <w:color w:val="333333"/>
          <w:sz w:val="24"/>
          <w:szCs w:val="24"/>
          <w:shd w:val="clear" w:color="auto" w:fill="FFFFFF"/>
        </w:rPr>
        <w:t xml:space="preserve">damage </w:t>
      </w:r>
      <w:r w:rsidR="00700E58" w:rsidRPr="00EF5B93">
        <w:rPr>
          <w:rFonts w:ascii="Times New Roman" w:hAnsi="Times New Roman" w:cs="Times New Roman"/>
          <w:color w:val="333333"/>
          <w:sz w:val="24"/>
          <w:szCs w:val="24"/>
          <w:shd w:val="clear" w:color="auto" w:fill="FFFFFF"/>
        </w:rPr>
        <w:t>claim for</w:t>
      </w:r>
      <w:r w:rsidR="0029604F">
        <w:rPr>
          <w:rFonts w:ascii="Times New Roman" w:hAnsi="Times New Roman" w:cs="Times New Roman"/>
          <w:color w:val="333333"/>
          <w:sz w:val="24"/>
          <w:szCs w:val="24"/>
          <w:shd w:val="clear" w:color="auto" w:fill="FFFFFF"/>
        </w:rPr>
        <w:t xml:space="preserve"> the profits </w:t>
      </w:r>
      <w:r w:rsidR="007D2E22">
        <w:rPr>
          <w:rFonts w:ascii="Times New Roman" w:hAnsi="Times New Roman" w:cs="Times New Roman"/>
          <w:color w:val="333333"/>
          <w:sz w:val="24"/>
          <w:szCs w:val="24"/>
          <w:shd w:val="clear" w:color="auto" w:fill="FFFFFF"/>
        </w:rPr>
        <w:t xml:space="preserve">and earnings </w:t>
      </w:r>
      <w:r w:rsidR="0029604F">
        <w:rPr>
          <w:rFonts w:ascii="Times New Roman" w:hAnsi="Times New Roman" w:cs="Times New Roman"/>
          <w:color w:val="333333"/>
          <w:sz w:val="24"/>
          <w:szCs w:val="24"/>
          <w:shd w:val="clear" w:color="auto" w:fill="FFFFFF"/>
        </w:rPr>
        <w:t xml:space="preserve">lost </w:t>
      </w:r>
      <w:r w:rsidR="00D10E1D">
        <w:rPr>
          <w:rFonts w:ascii="Times New Roman" w:hAnsi="Times New Roman" w:cs="Times New Roman"/>
          <w:color w:val="333333"/>
          <w:sz w:val="24"/>
          <w:szCs w:val="24"/>
          <w:shd w:val="clear" w:color="auto" w:fill="FFFFFF"/>
        </w:rPr>
        <w:t xml:space="preserve">during the oil spill incident. </w:t>
      </w:r>
    </w:p>
    <w:p w14:paraId="418C2CDB" w14:textId="77777777" w:rsidR="00D10E1D" w:rsidRDefault="00D10E1D" w:rsidP="0041746C">
      <w:pPr>
        <w:shd w:val="clear" w:color="auto" w:fill="FFFFFF"/>
        <w:spacing w:after="0" w:line="240" w:lineRule="auto"/>
        <w:textAlignment w:val="baseline"/>
        <w:rPr>
          <w:rFonts w:ascii="Times New Roman" w:hAnsi="Times New Roman" w:cs="Times New Roman"/>
          <w:color w:val="333333"/>
          <w:sz w:val="24"/>
          <w:szCs w:val="24"/>
          <w:shd w:val="clear" w:color="auto" w:fill="FFFFFF"/>
        </w:rPr>
      </w:pPr>
    </w:p>
    <w:p w14:paraId="0BD60C41" w14:textId="797534F6" w:rsidR="00D10E1D" w:rsidRDefault="0030047D" w:rsidP="3ED1F069">
      <w:pPr>
        <w:shd w:val="clear" w:color="auto" w:fill="FFFFFF" w:themeFill="background1"/>
        <w:spacing w:after="0" w:line="240" w:lineRule="auto"/>
        <w:textAlignment w:val="baseline"/>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For reference</w:t>
      </w:r>
      <w:r w:rsidR="001C2A17">
        <w:rPr>
          <w:rFonts w:ascii="Times New Roman" w:hAnsi="Times New Roman" w:cs="Times New Roman"/>
          <w:color w:val="333333"/>
          <w:sz w:val="24"/>
          <w:szCs w:val="24"/>
          <w:shd w:val="clear" w:color="auto" w:fill="FFFFFF"/>
        </w:rPr>
        <w:t xml:space="preserve"> when calculating your sum certain</w:t>
      </w:r>
      <w:r>
        <w:rPr>
          <w:rFonts w:ascii="Times New Roman" w:hAnsi="Times New Roman" w:cs="Times New Roman"/>
          <w:color w:val="333333"/>
          <w:sz w:val="24"/>
          <w:szCs w:val="24"/>
          <w:shd w:val="clear" w:color="auto" w:fill="FFFFFF"/>
        </w:rPr>
        <w:t xml:space="preserve">: profit = </w:t>
      </w:r>
      <w:r w:rsidR="001C2A17">
        <w:rPr>
          <w:rFonts w:ascii="Times New Roman" w:hAnsi="Times New Roman" w:cs="Times New Roman"/>
          <w:color w:val="333333"/>
          <w:sz w:val="24"/>
          <w:szCs w:val="24"/>
          <w:shd w:val="clear" w:color="auto" w:fill="FFFFFF"/>
        </w:rPr>
        <w:t>income</w:t>
      </w:r>
      <w:r w:rsidR="1306F121">
        <w:rPr>
          <w:rFonts w:ascii="Times New Roman" w:hAnsi="Times New Roman" w:cs="Times New Roman"/>
          <w:color w:val="333333"/>
          <w:sz w:val="24"/>
          <w:szCs w:val="24"/>
          <w:shd w:val="clear" w:color="auto" w:fill="FFFFFF"/>
        </w:rPr>
        <w:t xml:space="preserve"> or </w:t>
      </w:r>
      <w:r w:rsidR="00C56D16">
        <w:rPr>
          <w:rFonts w:ascii="Times New Roman" w:hAnsi="Times New Roman" w:cs="Times New Roman"/>
          <w:color w:val="333333"/>
          <w:sz w:val="24"/>
          <w:szCs w:val="24"/>
          <w:shd w:val="clear" w:color="auto" w:fill="FFFFFF"/>
        </w:rPr>
        <w:t>revenu</w:t>
      </w:r>
      <w:r w:rsidR="00930286">
        <w:rPr>
          <w:rFonts w:ascii="Times New Roman" w:hAnsi="Times New Roman" w:cs="Times New Roman"/>
          <w:color w:val="333333"/>
          <w:sz w:val="24"/>
          <w:szCs w:val="24"/>
          <w:shd w:val="clear" w:color="auto" w:fill="FFFFFF"/>
        </w:rPr>
        <w:t>e</w:t>
      </w:r>
      <w:r w:rsidR="001C2A17">
        <w:rPr>
          <w:rFonts w:ascii="Times New Roman" w:hAnsi="Times New Roman" w:cs="Times New Roman"/>
          <w:color w:val="333333"/>
          <w:sz w:val="24"/>
          <w:szCs w:val="24"/>
          <w:shd w:val="clear" w:color="auto" w:fill="FFFFFF"/>
        </w:rPr>
        <w:t xml:space="preserve"> – expenses.</w:t>
      </w:r>
    </w:p>
    <w:p w14:paraId="24726C70" w14:textId="39A1B629" w:rsidR="00DE46A0" w:rsidRDefault="00700E58" w:rsidP="0041746C">
      <w:pPr>
        <w:shd w:val="clear" w:color="auto" w:fill="FFFFFF"/>
        <w:spacing w:after="0" w:line="240" w:lineRule="auto"/>
        <w:textAlignment w:val="baseline"/>
        <w:rPr>
          <w:rFonts w:ascii="Helvetica" w:hAnsi="Helvetica" w:cs="Helvetica"/>
          <w:color w:val="333333"/>
          <w:sz w:val="21"/>
          <w:szCs w:val="21"/>
          <w:shd w:val="clear" w:color="auto" w:fill="FFFFFF"/>
        </w:rPr>
      </w:pPr>
      <w:r w:rsidRPr="00EF5B93">
        <w:rPr>
          <w:rFonts w:ascii="Times New Roman" w:hAnsi="Times New Roman" w:cs="Times New Roman"/>
          <w:color w:val="333333"/>
          <w:sz w:val="24"/>
          <w:szCs w:val="24"/>
          <w:shd w:val="clear" w:color="auto" w:fill="FFFFFF"/>
        </w:rPr>
        <w:t xml:space="preserve"> </w:t>
      </w: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lastRenderedPageBreak/>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1ACA72BA" w:rsidR="008C16E9" w:rsidRPr="008C16E9" w:rsidRDefault="008C16E9" w:rsidP="1BD23093">
      <w:pPr>
        <w:shd w:val="clear" w:color="auto" w:fill="FFFFFF" w:themeFill="background1"/>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claim, and you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00137F42">
        <w:rPr>
          <w:rFonts w:ascii="Times New Roman" w:eastAsia="Times New Roman" w:hAnsi="Times New Roman" w:cs="Times New Roman"/>
          <w:color w:val="333333"/>
          <w:kern w:val="0"/>
          <w:sz w:val="24"/>
          <w:szCs w:val="24"/>
          <w14:ligatures w14:val="none"/>
        </w:rPr>
        <w:t>of</w:t>
      </w:r>
      <w:r w:rsidR="00793530">
        <w:rPr>
          <w:rFonts w:ascii="Times New Roman" w:eastAsia="Times New Roman" w:hAnsi="Times New Roman" w:cs="Times New Roman"/>
          <w:color w:val="333333"/>
          <w:kern w:val="0"/>
          <w:sz w:val="24"/>
          <w:szCs w:val="24"/>
          <w14:ligatures w14:val="none"/>
        </w:rPr>
        <w:t xml:space="preserve"> loss of</w:t>
      </w:r>
      <w:r w:rsidR="00137F42">
        <w:rPr>
          <w:rFonts w:ascii="Times New Roman" w:eastAsia="Times New Roman" w:hAnsi="Times New Roman" w:cs="Times New Roman"/>
          <w:color w:val="333333"/>
          <w:kern w:val="0"/>
          <w:sz w:val="24"/>
          <w:szCs w:val="24"/>
          <w14:ligatures w14:val="none"/>
        </w:rPr>
        <w:t xml:space="preserve"> </w:t>
      </w:r>
      <w:r w:rsidR="00793530">
        <w:rPr>
          <w:rFonts w:ascii="Times New Roman" w:eastAsia="Times New Roman" w:hAnsi="Times New Roman" w:cs="Times New Roman"/>
          <w:color w:val="333333"/>
          <w:kern w:val="0"/>
          <w:sz w:val="24"/>
          <w:szCs w:val="24"/>
          <w14:ligatures w14:val="none"/>
        </w:rPr>
        <w:t xml:space="preserve">profit </w:t>
      </w:r>
      <w:r w:rsidR="11216748">
        <w:rPr>
          <w:rFonts w:ascii="Times New Roman" w:eastAsia="Times New Roman" w:hAnsi="Times New Roman" w:cs="Times New Roman"/>
          <w:color w:val="333333"/>
          <w:kern w:val="0"/>
          <w:sz w:val="24"/>
          <w:szCs w:val="24"/>
          <w14:ligatures w14:val="none"/>
        </w:rPr>
        <w:t>or</w:t>
      </w:r>
      <w:r w:rsidR="00793530">
        <w:rPr>
          <w:rFonts w:ascii="Times New Roman" w:eastAsia="Times New Roman" w:hAnsi="Times New Roman" w:cs="Times New Roman"/>
          <w:color w:val="333333"/>
          <w:kern w:val="0"/>
          <w:sz w:val="24"/>
          <w:szCs w:val="24"/>
          <w14:ligatures w14:val="none"/>
        </w:rPr>
        <w:t xml:space="preserve"> earning capacity</w:t>
      </w:r>
      <w:r w:rsidR="001C25BF">
        <w:rPr>
          <w:rFonts w:ascii="Times New Roman" w:eastAsia="Times New Roman" w:hAnsi="Times New Roman" w:cs="Times New Roman"/>
          <w:color w:val="333333"/>
          <w:kern w:val="0"/>
          <w:sz w:val="24"/>
          <w:szCs w:val="24"/>
          <w14:ligatures w14:val="none"/>
        </w:rPr>
        <w:t xml:space="preserve"> damage</w:t>
      </w:r>
      <w:r w:rsidRPr="008C16E9">
        <w:rPr>
          <w:rFonts w:ascii="Times New Roman" w:eastAsia="Times New Roman" w:hAnsi="Times New Roman" w:cs="Times New Roman"/>
          <w:color w:val="333333"/>
          <w:kern w:val="0"/>
          <w:sz w:val="24"/>
          <w:szCs w:val="24"/>
          <w14:ligatures w14:val="none"/>
        </w:rPr>
        <w:t xml:space="preserve"> 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6AA4F58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the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D30A79F" w14:textId="248E8FB6" w:rsidR="008C16E9" w:rsidRPr="008C16E9" w:rsidRDefault="008C16E9" w:rsidP="3ED1F069">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Analysis of </w:t>
      </w:r>
      <w:r w:rsidR="003B209F">
        <w:rPr>
          <w:rFonts w:ascii="Times New Roman" w:eastAsia="Times New Roman" w:hAnsi="Times New Roman" w:cs="Times New Roman"/>
          <w:color w:val="333333"/>
          <w:kern w:val="0"/>
          <w:sz w:val="24"/>
          <w:szCs w:val="24"/>
          <w14:ligatures w14:val="none"/>
        </w:rPr>
        <w:t xml:space="preserve">oil </w:t>
      </w:r>
      <w:r w:rsidR="4562DBAC">
        <w:rPr>
          <w:rFonts w:ascii="Times New Roman" w:eastAsia="Times New Roman" w:hAnsi="Times New Roman" w:cs="Times New Roman"/>
          <w:color w:val="333333"/>
          <w:kern w:val="0"/>
          <w:sz w:val="24"/>
          <w:szCs w:val="24"/>
          <w14:ligatures w14:val="none"/>
        </w:rPr>
        <w:t xml:space="preserve">that is the </w:t>
      </w:r>
      <w:r w:rsidR="003B209F">
        <w:rPr>
          <w:rFonts w:ascii="Times New Roman" w:eastAsia="Times New Roman" w:hAnsi="Times New Roman" w:cs="Times New Roman"/>
          <w:color w:val="333333"/>
          <w:kern w:val="0"/>
          <w:sz w:val="24"/>
          <w:szCs w:val="24"/>
          <w14:ligatures w14:val="none"/>
        </w:rPr>
        <w:t xml:space="preserve">subject </w:t>
      </w:r>
      <w:r w:rsidR="72F558BE">
        <w:rPr>
          <w:rFonts w:ascii="Times New Roman" w:eastAsia="Times New Roman" w:hAnsi="Times New Roman" w:cs="Times New Roman"/>
          <w:color w:val="333333"/>
          <w:kern w:val="0"/>
          <w:sz w:val="24"/>
          <w:szCs w:val="24"/>
          <w14:ligatures w14:val="none"/>
        </w:rPr>
        <w:t>of the incident on which you based</w:t>
      </w:r>
      <w:r w:rsidR="003B209F">
        <w:rPr>
          <w:rFonts w:ascii="Times New Roman" w:eastAsia="Times New Roman" w:hAnsi="Times New Roman" w:cs="Times New Roman"/>
          <w:color w:val="333333"/>
          <w:kern w:val="0"/>
          <w:sz w:val="24"/>
          <w:szCs w:val="24"/>
          <w14:ligatures w14:val="none"/>
        </w:rPr>
        <w:t xml:space="preserve"> your claim submission</w:t>
      </w:r>
      <w:r w:rsidR="008A0227">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2AF28C9" w14:textId="008BE076" w:rsidR="00623D64" w:rsidRDefault="00687EC8" w:rsidP="1BD23093">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Tax returns for </w:t>
      </w:r>
      <w:r w:rsidR="166D0820">
        <w:rPr>
          <w:rFonts w:ascii="Times New Roman" w:eastAsia="Times New Roman" w:hAnsi="Times New Roman" w:cs="Times New Roman"/>
          <w:color w:val="333333"/>
          <w:kern w:val="0"/>
          <w:sz w:val="24"/>
          <w:szCs w:val="24"/>
          <w14:ligatures w14:val="none"/>
        </w:rPr>
        <w:t xml:space="preserve">two </w:t>
      </w:r>
      <w:r>
        <w:rPr>
          <w:rFonts w:ascii="Times New Roman" w:eastAsia="Times New Roman" w:hAnsi="Times New Roman" w:cs="Times New Roman"/>
          <w:color w:val="333333"/>
          <w:kern w:val="0"/>
          <w:sz w:val="24"/>
          <w:szCs w:val="24"/>
          <w14:ligatures w14:val="none"/>
        </w:rPr>
        <w:t>year</w:t>
      </w:r>
      <w:r w:rsidR="04B071E2">
        <w:rPr>
          <w:rFonts w:ascii="Times New Roman" w:eastAsia="Times New Roman" w:hAnsi="Times New Roman" w:cs="Times New Roman"/>
          <w:color w:val="333333"/>
          <w:kern w:val="0"/>
          <w:sz w:val="24"/>
          <w:szCs w:val="24"/>
          <w14:ligatures w14:val="none"/>
        </w:rPr>
        <w:t>s prior to the incident, the year of the incident</w:t>
      </w:r>
      <w:r>
        <w:rPr>
          <w:rFonts w:ascii="Times New Roman" w:eastAsia="Times New Roman" w:hAnsi="Times New Roman" w:cs="Times New Roman"/>
          <w:color w:val="333333"/>
          <w:kern w:val="0"/>
          <w:sz w:val="24"/>
          <w:szCs w:val="24"/>
          <w14:ligatures w14:val="none"/>
        </w:rPr>
        <w:t xml:space="preserve"> and </w:t>
      </w:r>
      <w:r w:rsidR="25E2316B">
        <w:rPr>
          <w:rFonts w:ascii="Times New Roman" w:eastAsia="Times New Roman" w:hAnsi="Times New Roman" w:cs="Times New Roman"/>
          <w:color w:val="333333"/>
          <w:kern w:val="0"/>
          <w:sz w:val="24"/>
          <w:szCs w:val="24"/>
          <w14:ligatures w14:val="none"/>
        </w:rPr>
        <w:t>the</w:t>
      </w:r>
      <w:r w:rsidR="78F9E277">
        <w:rPr>
          <w:rFonts w:ascii="Times New Roman" w:eastAsia="Times New Roman" w:hAnsi="Times New Roman" w:cs="Times New Roman"/>
          <w:color w:val="333333"/>
          <w:kern w:val="0"/>
          <w:sz w:val="24"/>
          <w:szCs w:val="24"/>
          <w14:ligatures w14:val="none"/>
        </w:rPr>
        <w:t xml:space="preserve"> year after the incident</w:t>
      </w:r>
      <w:r w:rsidR="67339E9C">
        <w:rPr>
          <w:rFonts w:ascii="Times New Roman" w:eastAsia="Times New Roman" w:hAnsi="Times New Roman" w:cs="Times New Roman"/>
          <w:color w:val="333333"/>
          <w:kern w:val="0"/>
          <w:sz w:val="24"/>
          <w:szCs w:val="24"/>
          <w14:ligatures w14:val="none"/>
        </w:rPr>
        <w:t>,</w:t>
      </w:r>
      <w:r w:rsidR="78F9E277">
        <w:rPr>
          <w:rFonts w:ascii="Times New Roman" w:eastAsia="Times New Roman" w:hAnsi="Times New Roman" w:cs="Times New Roman"/>
          <w:color w:val="333333"/>
          <w:kern w:val="0"/>
          <w:sz w:val="24"/>
          <w:szCs w:val="24"/>
          <w14:ligatures w14:val="none"/>
        </w:rPr>
        <w:t xml:space="preserve"> if available.</w:t>
      </w:r>
      <w:r w:rsidR="002F6B39">
        <w:rPr>
          <w:rFonts w:ascii="Times New Roman" w:eastAsia="Times New Roman" w:hAnsi="Times New Roman" w:cs="Times New Roman"/>
          <w:color w:val="333333"/>
          <w:kern w:val="0"/>
          <w:sz w:val="24"/>
          <w:szCs w:val="24"/>
          <w14:ligatures w14:val="none"/>
        </w:rPr>
        <w:br/>
      </w:r>
    </w:p>
    <w:p w14:paraId="2D6A88BF" w14:textId="514BD504" w:rsidR="002F6B39" w:rsidRDefault="00687EC8" w:rsidP="1BD23093">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Income statements from</w:t>
      </w:r>
      <w:r w:rsidR="6CA2AEB7">
        <w:rPr>
          <w:rFonts w:ascii="Times New Roman" w:eastAsia="Times New Roman" w:hAnsi="Times New Roman" w:cs="Times New Roman"/>
          <w:color w:val="333333"/>
          <w:kern w:val="0"/>
          <w:sz w:val="24"/>
          <w:szCs w:val="24"/>
          <w14:ligatures w14:val="none"/>
        </w:rPr>
        <w:t xml:space="preserve"> </w:t>
      </w:r>
      <w:r w:rsidR="6CA2AEB7" w:rsidRPr="1BD23093">
        <w:rPr>
          <w:rFonts w:ascii="Times New Roman" w:eastAsia="Times New Roman" w:hAnsi="Times New Roman" w:cs="Times New Roman"/>
          <w:color w:val="333333"/>
          <w:sz w:val="24"/>
          <w:szCs w:val="24"/>
        </w:rPr>
        <w:t>two years prior to the incident, the year of the incident and the year after the incident, if available.</w:t>
      </w:r>
      <w:r w:rsidR="0098104F">
        <w:rPr>
          <w:rFonts w:ascii="Times New Roman" w:eastAsia="Times New Roman" w:hAnsi="Times New Roman" w:cs="Times New Roman"/>
          <w:color w:val="333333"/>
          <w:kern w:val="0"/>
          <w:sz w:val="24"/>
          <w:szCs w:val="24"/>
          <w14:ligatures w14:val="none"/>
        </w:rPr>
        <w:br/>
      </w:r>
    </w:p>
    <w:p w14:paraId="2EE28903" w14:textId="4D777DDD" w:rsidR="004177FE" w:rsidRDefault="009760FC" w:rsidP="3ED1F069">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Balance sheets from </w:t>
      </w:r>
      <w:r w:rsidR="5EA4B25A" w:rsidRPr="1BD23093">
        <w:rPr>
          <w:rFonts w:ascii="Times New Roman" w:eastAsia="Times New Roman" w:hAnsi="Times New Roman" w:cs="Times New Roman"/>
          <w:color w:val="333333"/>
          <w:sz w:val="24"/>
          <w:szCs w:val="24"/>
        </w:rPr>
        <w:t>two years prior to the incident, the year of the incident and the year after the incident, if available.</w:t>
      </w:r>
      <w:r w:rsidR="5EA4B25A">
        <w:rPr>
          <w:rFonts w:ascii="Times New Roman" w:eastAsia="Times New Roman" w:hAnsi="Times New Roman" w:cs="Times New Roman"/>
          <w:color w:val="333333"/>
          <w:kern w:val="0"/>
          <w:sz w:val="24"/>
          <w:szCs w:val="24"/>
          <w14:ligatures w14:val="none"/>
        </w:rPr>
        <w:t xml:space="preserve"> </w:t>
      </w:r>
      <w:r w:rsidR="004177FE">
        <w:rPr>
          <w:rFonts w:ascii="Times New Roman" w:eastAsia="Times New Roman" w:hAnsi="Times New Roman" w:cs="Times New Roman"/>
          <w:color w:val="333333"/>
          <w:kern w:val="0"/>
          <w:sz w:val="24"/>
          <w:szCs w:val="24"/>
          <w14:ligatures w14:val="none"/>
        </w:rPr>
        <w:br/>
      </w:r>
    </w:p>
    <w:p w14:paraId="7B0EA521" w14:textId="1B1095E7" w:rsidR="004177FE" w:rsidRDefault="00F47087" w:rsidP="1BD23093">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Cash flow statements from </w:t>
      </w:r>
      <w:r w:rsidR="3DF724F3" w:rsidRPr="1BD23093">
        <w:rPr>
          <w:rFonts w:ascii="Times New Roman" w:eastAsia="Times New Roman" w:hAnsi="Times New Roman" w:cs="Times New Roman"/>
          <w:color w:val="333333"/>
          <w:sz w:val="24"/>
          <w:szCs w:val="24"/>
        </w:rPr>
        <w:t>two years prior to the incident, the year of the incident and the year after the incident, if available.</w:t>
      </w:r>
      <w:r w:rsidR="3DF724F3">
        <w:rPr>
          <w:rFonts w:ascii="Times New Roman" w:eastAsia="Times New Roman" w:hAnsi="Times New Roman" w:cs="Times New Roman"/>
          <w:color w:val="333333"/>
          <w:kern w:val="0"/>
          <w:sz w:val="24"/>
          <w:szCs w:val="24"/>
          <w14:ligatures w14:val="none"/>
        </w:rPr>
        <w:t xml:space="preserve"> </w:t>
      </w:r>
      <w:r w:rsidR="004177FE">
        <w:rPr>
          <w:rFonts w:ascii="Times New Roman" w:eastAsia="Times New Roman" w:hAnsi="Times New Roman" w:cs="Times New Roman"/>
          <w:color w:val="333333"/>
          <w:kern w:val="0"/>
          <w:sz w:val="24"/>
          <w:szCs w:val="24"/>
          <w14:ligatures w14:val="none"/>
        </w:rPr>
        <w:br/>
      </w:r>
    </w:p>
    <w:p w14:paraId="1E9B2A39" w14:textId="1D2EA62D" w:rsidR="008C16E9" w:rsidRPr="00772C5E" w:rsidRDefault="0066185B" w:rsidP="3ED1F069">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Receipts or other </w:t>
      </w:r>
      <w:r w:rsidR="00C56D16">
        <w:rPr>
          <w:rFonts w:ascii="Times New Roman" w:eastAsia="Times New Roman" w:hAnsi="Times New Roman" w:cs="Times New Roman"/>
          <w:color w:val="333333"/>
          <w:kern w:val="0"/>
          <w:sz w:val="24"/>
          <w:szCs w:val="24"/>
          <w14:ligatures w14:val="none"/>
        </w:rPr>
        <w:t>proof of revenue combined with proof of expenses</w:t>
      </w:r>
      <w:r w:rsidR="00BA6CD0">
        <w:rPr>
          <w:rFonts w:ascii="Times New Roman" w:eastAsia="Times New Roman" w:hAnsi="Times New Roman" w:cs="Times New Roman"/>
          <w:color w:val="333333"/>
          <w:kern w:val="0"/>
          <w:sz w:val="24"/>
          <w:szCs w:val="24"/>
          <w14:ligatures w14:val="none"/>
        </w:rPr>
        <w:t xml:space="preserve"> </w:t>
      </w:r>
      <w:r w:rsidR="1E46DB55">
        <w:rPr>
          <w:rFonts w:ascii="Times New Roman" w:eastAsia="Times New Roman" w:hAnsi="Times New Roman" w:cs="Times New Roman"/>
          <w:color w:val="333333"/>
          <w:kern w:val="0"/>
          <w:sz w:val="24"/>
          <w:szCs w:val="24"/>
          <w14:ligatures w14:val="none"/>
        </w:rPr>
        <w:t>(e.g.</w:t>
      </w:r>
      <w:r w:rsidR="00BA6CD0">
        <w:rPr>
          <w:rFonts w:ascii="Times New Roman" w:eastAsia="Times New Roman" w:hAnsi="Times New Roman" w:cs="Times New Roman"/>
          <w:color w:val="333333"/>
          <w:kern w:val="0"/>
          <w:sz w:val="24"/>
          <w:szCs w:val="24"/>
          <w14:ligatures w14:val="none"/>
        </w:rPr>
        <w:t>, d</w:t>
      </w:r>
      <w:r w:rsidR="1E46DB55">
        <w:rPr>
          <w:rFonts w:ascii="Times New Roman" w:eastAsia="Times New Roman" w:hAnsi="Times New Roman" w:cs="Times New Roman"/>
          <w:color w:val="333333"/>
          <w:kern w:val="0"/>
          <w:sz w:val="24"/>
          <w:szCs w:val="24"/>
          <w14:ligatures w14:val="none"/>
        </w:rPr>
        <w:t xml:space="preserve">aily logs, catch records, </w:t>
      </w:r>
      <w:r w:rsidR="42209761">
        <w:rPr>
          <w:rFonts w:ascii="Times New Roman" w:eastAsia="Times New Roman" w:hAnsi="Times New Roman" w:cs="Times New Roman"/>
          <w:color w:val="333333"/>
          <w:kern w:val="0"/>
          <w:sz w:val="24"/>
          <w:szCs w:val="24"/>
          <w14:ligatures w14:val="none"/>
        </w:rPr>
        <w:t>charter agreements, etc.)</w:t>
      </w:r>
      <w:r w:rsidR="0090209B">
        <w:rPr>
          <w:rFonts w:ascii="Times New Roman" w:eastAsia="Times New Roman" w:hAnsi="Times New Roman" w:cs="Times New Roman"/>
          <w:color w:val="333333"/>
          <w:kern w:val="0"/>
          <w:sz w:val="24"/>
          <w:szCs w:val="24"/>
          <w14:ligatures w14:val="none"/>
        </w:rPr>
        <w:t>.</w:t>
      </w:r>
      <w:r w:rsidR="00211B17" w:rsidRPr="00772C5E">
        <w:rPr>
          <w:rFonts w:ascii="Times New Roman" w:eastAsia="Times New Roman" w:hAnsi="Times New Roman" w:cs="Times New Roman"/>
          <w:color w:val="333333"/>
          <w:kern w:val="0"/>
          <w:sz w:val="24"/>
          <w:szCs w:val="24"/>
          <w14:ligatures w14:val="none"/>
        </w:rPr>
        <w:br/>
      </w:r>
    </w:p>
    <w:p w14:paraId="1A02C846" w14:textId="74BD94E0"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response to the incident.</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68EA8EC2" w:rsidR="00CF70F6" w:rsidRPr="00CF70F6" w:rsidRDefault="00CF70F6" w:rsidP="1BD23093">
      <w:pPr>
        <w:numPr>
          <w:ilvl w:val="0"/>
          <w:numId w:val="3"/>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 xml:space="preserve">Develop a </w:t>
      </w:r>
      <w:r w:rsidR="00FE0E05">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w:t>
      </w:r>
      <w:r w:rsidR="3814C0B1" w:rsidRPr="00377799">
        <w:rPr>
          <w:rFonts w:ascii="Times New Roman" w:eastAsia="Times New Roman" w:hAnsi="Times New Roman" w:cs="Times New Roman"/>
          <w:sz w:val="24"/>
          <w:szCs w:val="24"/>
        </w:rPr>
        <w:t xml:space="preserve">that meets the general requirements for a claim found in 33 CFR 136.10 </w:t>
      </w:r>
      <w:r w:rsidRPr="00CF70F6">
        <w:rPr>
          <w:rFonts w:ascii="Times New Roman" w:eastAsia="Times New Roman" w:hAnsi="Times New Roman" w:cs="Times New Roman"/>
          <w:color w:val="333333"/>
          <w:kern w:val="0"/>
          <w:sz w:val="24"/>
          <w:szCs w:val="24"/>
          <w14:ligatures w14:val="none"/>
        </w:rPr>
        <w:t>or complete the</w:t>
      </w:r>
      <w:r w:rsidR="00A02116">
        <w:rPr>
          <w:rFonts w:ascii="Times New Roman" w:eastAsia="Times New Roman" w:hAnsi="Times New Roman" w:cs="Times New Roman"/>
          <w:color w:val="333333"/>
          <w:kern w:val="0"/>
          <w:sz w:val="24"/>
          <w:szCs w:val="24"/>
          <w14:ligatures w14:val="none"/>
        </w:rPr>
        <w:t xml:space="preserve"> </w:t>
      </w:r>
      <w:hyperlink r:id="rId22" w:history="1">
        <w:r w:rsidR="008B20BE"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004E79B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810C705" w14:textId="25B0AA34" w:rsidR="00BA762B" w:rsidRPr="000C2E70" w:rsidRDefault="00E6199E" w:rsidP="000C2E70">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Submit your </w:t>
      </w:r>
      <w:r w:rsidR="00852897">
        <w:rPr>
          <w:rFonts w:ascii="Times New Roman" w:hAnsi="Times New Roman" w:cs="Times New Roman"/>
          <w:color w:val="333333"/>
          <w:sz w:val="24"/>
          <w:szCs w:val="24"/>
          <w:shd w:val="clear" w:color="auto" w:fill="FFFFFF"/>
        </w:rPr>
        <w:t xml:space="preserve">removal cost </w:t>
      </w:r>
      <w:r w:rsidR="00BA762B" w:rsidRPr="000C2E70">
        <w:rPr>
          <w:rFonts w:ascii="Times New Roman" w:hAnsi="Times New Roman" w:cs="Times New Roman"/>
          <w:color w:val="333333"/>
          <w:sz w:val="24"/>
          <w:szCs w:val="24"/>
          <w:shd w:val="clear" w:color="auto" w:fill="FFFFFF"/>
        </w:rPr>
        <w:t>claim submission</w:t>
      </w:r>
      <w:r>
        <w:rPr>
          <w:rFonts w:ascii="Times New Roman" w:hAnsi="Times New Roman" w:cs="Times New Roman"/>
          <w:color w:val="333333"/>
          <w:sz w:val="24"/>
          <w:szCs w:val="24"/>
          <w:shd w:val="clear" w:color="auto" w:fill="FFFFFF"/>
        </w:rPr>
        <w:t xml:space="preserve"> electronically</w:t>
      </w:r>
      <w:r w:rsidR="00BA762B" w:rsidRPr="000C2E70">
        <w:rPr>
          <w:rFonts w:ascii="Times New Roman" w:hAnsi="Times New Roman" w:cs="Times New Roman"/>
          <w:color w:val="333333"/>
          <w:sz w:val="24"/>
          <w:szCs w:val="24"/>
          <w:shd w:val="clear" w:color="auto" w:fill="FFFFFF"/>
        </w:rPr>
        <w:t xml:space="preserve"> to the NPFC Claims Division at </w:t>
      </w:r>
      <w:bookmarkStart w:id="1" w:name="_Hlk153962420"/>
      <w:r w:rsidR="00BA762B" w:rsidRPr="000C2E70">
        <w:rPr>
          <w:rFonts w:ascii="Times New Roman" w:hAnsi="Times New Roman" w:cs="Times New Roman"/>
          <w:color w:val="333333"/>
          <w:sz w:val="24"/>
          <w:szCs w:val="24"/>
          <w:shd w:val="clear" w:color="auto" w:fill="FFFFFF"/>
        </w:rPr>
        <w:fldChar w:fldCharType="begin"/>
      </w:r>
      <w:r w:rsidR="00BA762B" w:rsidRPr="000C2E70">
        <w:rPr>
          <w:rFonts w:ascii="Times New Roman" w:hAnsi="Times New Roman" w:cs="Times New Roman"/>
          <w:color w:val="333333"/>
          <w:sz w:val="24"/>
          <w:szCs w:val="24"/>
          <w:shd w:val="clear" w:color="auto" w:fill="FFFFFF"/>
        </w:rPr>
        <w:instrText>HYPERLINK "mailto:hqs-smb-npfc-claimsinfo@uscg.mil"</w:instrText>
      </w:r>
      <w:r w:rsidR="00BA762B" w:rsidRPr="000C2E70">
        <w:rPr>
          <w:rFonts w:ascii="Times New Roman" w:hAnsi="Times New Roman" w:cs="Times New Roman"/>
          <w:color w:val="333333"/>
          <w:sz w:val="24"/>
          <w:szCs w:val="24"/>
          <w:shd w:val="clear" w:color="auto" w:fill="FFFFFF"/>
        </w:rPr>
      </w:r>
      <w:r w:rsidR="00BA762B" w:rsidRPr="000C2E70">
        <w:rPr>
          <w:rFonts w:ascii="Times New Roman" w:hAnsi="Times New Roman" w:cs="Times New Roman"/>
          <w:color w:val="333333"/>
          <w:sz w:val="24"/>
          <w:szCs w:val="24"/>
          <w:shd w:val="clear" w:color="auto" w:fill="FFFFFF"/>
        </w:rPr>
        <w:fldChar w:fldCharType="separate"/>
      </w:r>
      <w:r w:rsidR="00BA762B" w:rsidRPr="000C2E70">
        <w:rPr>
          <w:rStyle w:val="Hyperlink"/>
          <w:rFonts w:ascii="Times New Roman" w:hAnsi="Times New Roman" w:cs="Times New Roman"/>
          <w:sz w:val="24"/>
          <w:szCs w:val="24"/>
          <w:shd w:val="clear" w:color="auto" w:fill="FFFFFF"/>
        </w:rPr>
        <w:t>hqs-smb-npfc-claimsinfo@uscg.mil</w:t>
      </w:r>
      <w:r w:rsidR="00BA762B" w:rsidRPr="000C2E70">
        <w:rPr>
          <w:rFonts w:ascii="Times New Roman" w:hAnsi="Times New Roman" w:cs="Times New Roman"/>
          <w:color w:val="333333"/>
          <w:sz w:val="24"/>
          <w:szCs w:val="24"/>
          <w:shd w:val="clear" w:color="auto" w:fill="FFFFFF"/>
        </w:rPr>
        <w:fldChar w:fldCharType="end"/>
      </w:r>
      <w:r w:rsidR="00BA762B" w:rsidRPr="000C2E70">
        <w:rPr>
          <w:rFonts w:ascii="Times New Roman" w:hAnsi="Times New Roman" w:cs="Times New Roman"/>
          <w:color w:val="333333"/>
          <w:sz w:val="24"/>
          <w:szCs w:val="24"/>
          <w:shd w:val="clear" w:color="auto" w:fill="FFFFFF"/>
        </w:rPr>
        <w:t>.</w:t>
      </w:r>
      <w:bookmarkEnd w:id="1"/>
      <w:r w:rsidR="00BA762B" w:rsidRPr="000C2E70">
        <w:rPr>
          <w:rFonts w:ascii="Times New Roman" w:hAnsi="Times New Roman" w:cs="Times New Roman"/>
          <w:color w:val="333333"/>
          <w:sz w:val="24"/>
          <w:szCs w:val="24"/>
          <w:shd w:val="clear" w:color="auto" w:fill="FFFFFF"/>
        </w:rPr>
        <w:t xml:space="preserve">  Please note, the NPFC’s email server will only accept email attachments up to 8MB in size and any attachments larger than 8MB will be rejected by the NPFC’s mail server.  As such, the NPFC recommends claimants </w:t>
      </w:r>
      <w:r w:rsidR="00F94F5A">
        <w:rPr>
          <w:rFonts w:ascii="Times New Roman" w:hAnsi="Times New Roman" w:cs="Times New Roman"/>
          <w:color w:val="333333"/>
          <w:sz w:val="24"/>
          <w:szCs w:val="24"/>
          <w:shd w:val="clear" w:color="auto" w:fill="FFFFFF"/>
        </w:rPr>
        <w:t xml:space="preserve">request </w:t>
      </w:r>
      <w:r w:rsidR="006E7644">
        <w:rPr>
          <w:rFonts w:ascii="Times New Roman" w:hAnsi="Times New Roman" w:cs="Times New Roman"/>
          <w:color w:val="333333"/>
          <w:sz w:val="24"/>
          <w:szCs w:val="24"/>
          <w:shd w:val="clear" w:color="auto" w:fill="FFFFFF"/>
        </w:rPr>
        <w:t xml:space="preserve">a drop-off </w:t>
      </w:r>
      <w:r w:rsidR="00976345">
        <w:rPr>
          <w:rFonts w:ascii="Times New Roman" w:hAnsi="Times New Roman" w:cs="Times New Roman"/>
          <w:color w:val="333333"/>
          <w:sz w:val="24"/>
          <w:szCs w:val="24"/>
          <w:shd w:val="clear" w:color="auto" w:fill="FFFFFF"/>
        </w:rPr>
        <w:t xml:space="preserve">for any </w:t>
      </w:r>
      <w:r w:rsidR="00280455">
        <w:rPr>
          <w:rFonts w:ascii="Times New Roman" w:hAnsi="Times New Roman" w:cs="Times New Roman"/>
          <w:color w:val="333333"/>
          <w:sz w:val="24"/>
          <w:szCs w:val="24"/>
          <w:shd w:val="clear" w:color="auto" w:fill="FFFFFF"/>
        </w:rPr>
        <w:t xml:space="preserve">supporting claim documents in excess of 8MB </w:t>
      </w:r>
      <w:r w:rsidR="008D177C">
        <w:rPr>
          <w:rFonts w:ascii="Times New Roman" w:hAnsi="Times New Roman" w:cs="Times New Roman"/>
          <w:color w:val="333333"/>
          <w:sz w:val="24"/>
          <w:szCs w:val="24"/>
          <w:shd w:val="clear" w:color="auto" w:fill="FFFFFF"/>
        </w:rPr>
        <w:t>within the</w:t>
      </w:r>
      <w:r w:rsidR="00374441">
        <w:rPr>
          <w:rFonts w:ascii="Times New Roman" w:hAnsi="Times New Roman" w:cs="Times New Roman"/>
          <w:color w:val="333333"/>
          <w:sz w:val="24"/>
          <w:szCs w:val="24"/>
          <w:shd w:val="clear" w:color="auto" w:fill="FFFFFF"/>
        </w:rPr>
        <w:t>ir</w:t>
      </w:r>
      <w:r w:rsidR="008D177C">
        <w:rPr>
          <w:rFonts w:ascii="Times New Roman" w:hAnsi="Times New Roman" w:cs="Times New Roman"/>
          <w:color w:val="333333"/>
          <w:sz w:val="24"/>
          <w:szCs w:val="24"/>
          <w:shd w:val="clear" w:color="auto" w:fill="FFFFFF"/>
        </w:rPr>
        <w:t xml:space="preserve"> </w:t>
      </w:r>
      <w:r w:rsidR="00840345">
        <w:rPr>
          <w:rFonts w:ascii="Times New Roman" w:hAnsi="Times New Roman" w:cs="Times New Roman"/>
          <w:color w:val="333333"/>
          <w:sz w:val="24"/>
          <w:szCs w:val="24"/>
          <w:shd w:val="clear" w:color="auto" w:fill="FFFFFF"/>
        </w:rPr>
        <w:t xml:space="preserve">claim </w:t>
      </w:r>
      <w:r w:rsidR="00716B9A">
        <w:rPr>
          <w:rFonts w:ascii="Times New Roman" w:hAnsi="Times New Roman" w:cs="Times New Roman"/>
          <w:color w:val="333333"/>
          <w:sz w:val="24"/>
          <w:szCs w:val="24"/>
          <w:shd w:val="clear" w:color="auto" w:fill="FFFFFF"/>
        </w:rPr>
        <w:t xml:space="preserve">submission </w:t>
      </w:r>
      <w:r w:rsidR="008D177C">
        <w:rPr>
          <w:rFonts w:ascii="Times New Roman" w:hAnsi="Times New Roman" w:cs="Times New Roman"/>
          <w:color w:val="333333"/>
          <w:sz w:val="24"/>
          <w:szCs w:val="24"/>
          <w:shd w:val="clear" w:color="auto" w:fill="FFFFFF"/>
        </w:rPr>
        <w:t xml:space="preserve">email </w:t>
      </w:r>
      <w:r w:rsidR="00A226A1">
        <w:rPr>
          <w:rFonts w:ascii="Times New Roman" w:hAnsi="Times New Roman" w:cs="Times New Roman"/>
          <w:color w:val="333333"/>
          <w:sz w:val="24"/>
          <w:szCs w:val="24"/>
          <w:shd w:val="clear" w:color="auto" w:fill="FFFFFF"/>
        </w:rPr>
        <w:t>to the NPFC</w:t>
      </w:r>
      <w:r w:rsidR="00306A5D">
        <w:rPr>
          <w:rFonts w:ascii="Times New Roman" w:hAnsi="Times New Roman" w:cs="Times New Roman"/>
          <w:color w:val="333333"/>
          <w:sz w:val="24"/>
          <w:szCs w:val="24"/>
          <w:shd w:val="clear" w:color="auto" w:fill="FFFFFF"/>
        </w:rPr>
        <w:t xml:space="preserve">. Upon receipt of your </w:t>
      </w:r>
      <w:r w:rsidR="002600DF">
        <w:rPr>
          <w:rFonts w:ascii="Times New Roman" w:hAnsi="Times New Roman" w:cs="Times New Roman"/>
          <w:color w:val="333333"/>
          <w:sz w:val="24"/>
          <w:szCs w:val="24"/>
          <w:shd w:val="clear" w:color="auto" w:fill="FFFFFF"/>
        </w:rPr>
        <w:t xml:space="preserve">electronic </w:t>
      </w:r>
      <w:r w:rsidR="00306A5D">
        <w:rPr>
          <w:rFonts w:ascii="Times New Roman" w:hAnsi="Times New Roman" w:cs="Times New Roman"/>
          <w:color w:val="333333"/>
          <w:sz w:val="24"/>
          <w:szCs w:val="24"/>
          <w:shd w:val="clear" w:color="auto" w:fill="FFFFFF"/>
        </w:rPr>
        <w:t xml:space="preserve">claim submission and </w:t>
      </w:r>
      <w:r w:rsidR="00453B7F">
        <w:rPr>
          <w:rFonts w:ascii="Times New Roman" w:hAnsi="Times New Roman" w:cs="Times New Roman"/>
          <w:color w:val="333333"/>
          <w:sz w:val="24"/>
          <w:szCs w:val="24"/>
          <w:shd w:val="clear" w:color="auto" w:fill="FFFFFF"/>
        </w:rPr>
        <w:t xml:space="preserve">email </w:t>
      </w:r>
      <w:r w:rsidR="00EC0A55">
        <w:rPr>
          <w:rFonts w:ascii="Times New Roman" w:hAnsi="Times New Roman" w:cs="Times New Roman"/>
          <w:color w:val="333333"/>
          <w:sz w:val="24"/>
          <w:szCs w:val="24"/>
          <w:shd w:val="clear" w:color="auto" w:fill="FFFFFF"/>
        </w:rPr>
        <w:t>request to drop-off additional documents</w:t>
      </w:r>
      <w:r w:rsidR="00306A5D">
        <w:rPr>
          <w:rFonts w:ascii="Times New Roman" w:hAnsi="Times New Roman" w:cs="Times New Roman"/>
          <w:color w:val="333333"/>
          <w:sz w:val="24"/>
          <w:szCs w:val="24"/>
          <w:shd w:val="clear" w:color="auto" w:fill="FFFFFF"/>
        </w:rPr>
        <w:t xml:space="preserve">, </w:t>
      </w:r>
      <w:r w:rsidR="00BA762B" w:rsidRPr="000C2E70">
        <w:rPr>
          <w:rFonts w:ascii="Times New Roman" w:hAnsi="Times New Roman" w:cs="Times New Roman"/>
          <w:color w:val="333333"/>
          <w:sz w:val="24"/>
          <w:szCs w:val="24"/>
          <w:shd w:val="clear" w:color="auto" w:fill="FFFFFF"/>
        </w:rPr>
        <w:t xml:space="preserve">the </w:t>
      </w:r>
      <w:r w:rsidR="000D377B">
        <w:rPr>
          <w:rFonts w:ascii="Times New Roman" w:hAnsi="Times New Roman" w:cs="Times New Roman"/>
          <w:color w:val="333333"/>
          <w:sz w:val="24"/>
          <w:szCs w:val="24"/>
          <w:shd w:val="clear" w:color="auto" w:fill="FFFFFF"/>
        </w:rPr>
        <w:t xml:space="preserve">NPFC will </w:t>
      </w:r>
      <w:r w:rsidR="000D377B">
        <w:rPr>
          <w:rFonts w:ascii="Times New Roman" w:hAnsi="Times New Roman" w:cs="Times New Roman"/>
          <w:color w:val="333333"/>
          <w:sz w:val="24"/>
          <w:szCs w:val="24"/>
          <w:shd w:val="clear" w:color="auto" w:fill="FFFFFF"/>
        </w:rPr>
        <w:lastRenderedPageBreak/>
        <w:t xml:space="preserve">send you a </w:t>
      </w:r>
      <w:r w:rsidR="0096776B">
        <w:rPr>
          <w:rFonts w:ascii="Times New Roman" w:hAnsi="Times New Roman" w:cs="Times New Roman"/>
          <w:color w:val="333333"/>
          <w:sz w:val="24"/>
          <w:szCs w:val="24"/>
          <w:shd w:val="clear" w:color="auto" w:fill="FFFFFF"/>
        </w:rPr>
        <w:t xml:space="preserve">link to </w:t>
      </w:r>
      <w:r w:rsidR="000D377B">
        <w:rPr>
          <w:rFonts w:ascii="Times New Roman" w:hAnsi="Times New Roman" w:cs="Times New Roman"/>
          <w:color w:val="333333"/>
          <w:sz w:val="24"/>
          <w:szCs w:val="24"/>
          <w:shd w:val="clear" w:color="auto" w:fill="FFFFFF"/>
        </w:rPr>
        <w:t xml:space="preserve">the </w:t>
      </w:r>
      <w:r w:rsidR="00BA762B" w:rsidRPr="000C2E70">
        <w:rPr>
          <w:rFonts w:ascii="Times New Roman" w:hAnsi="Times New Roman" w:cs="Times New Roman"/>
          <w:color w:val="333333"/>
          <w:sz w:val="24"/>
          <w:szCs w:val="24"/>
          <w:shd w:val="clear" w:color="auto" w:fill="FFFFFF"/>
        </w:rPr>
        <w:t xml:space="preserve">DoD SAFE server </w:t>
      </w:r>
      <w:r w:rsidR="0096776B">
        <w:rPr>
          <w:rFonts w:ascii="Times New Roman" w:hAnsi="Times New Roman" w:cs="Times New Roman"/>
          <w:color w:val="333333"/>
          <w:sz w:val="24"/>
          <w:szCs w:val="24"/>
          <w:shd w:val="clear" w:color="auto" w:fill="FFFFFF"/>
        </w:rPr>
        <w:t xml:space="preserve">that will allow </w:t>
      </w:r>
      <w:r w:rsidR="00000AE0">
        <w:rPr>
          <w:rFonts w:ascii="Times New Roman" w:hAnsi="Times New Roman" w:cs="Times New Roman"/>
          <w:color w:val="333333"/>
          <w:sz w:val="24"/>
          <w:szCs w:val="24"/>
          <w:shd w:val="clear" w:color="auto" w:fill="FFFFFF"/>
        </w:rPr>
        <w:t xml:space="preserve">you to </w:t>
      </w:r>
      <w:r w:rsidR="00976B0D">
        <w:rPr>
          <w:rFonts w:ascii="Times New Roman" w:hAnsi="Times New Roman" w:cs="Times New Roman"/>
          <w:color w:val="333333"/>
          <w:sz w:val="24"/>
          <w:szCs w:val="24"/>
          <w:shd w:val="clear" w:color="auto" w:fill="FFFFFF"/>
        </w:rPr>
        <w:t xml:space="preserve">upload </w:t>
      </w:r>
      <w:r w:rsidR="00515006">
        <w:rPr>
          <w:rFonts w:ascii="Times New Roman" w:hAnsi="Times New Roman" w:cs="Times New Roman"/>
          <w:color w:val="333333"/>
          <w:sz w:val="24"/>
          <w:szCs w:val="24"/>
          <w:shd w:val="clear" w:color="auto" w:fill="FFFFFF"/>
        </w:rPr>
        <w:t xml:space="preserve">your </w:t>
      </w:r>
      <w:r w:rsidR="00976B0D">
        <w:rPr>
          <w:rFonts w:ascii="Times New Roman" w:hAnsi="Times New Roman" w:cs="Times New Roman"/>
          <w:color w:val="333333"/>
          <w:sz w:val="24"/>
          <w:szCs w:val="24"/>
          <w:shd w:val="clear" w:color="auto" w:fill="FFFFFF"/>
        </w:rPr>
        <w:t>additional documents</w:t>
      </w:r>
      <w:r w:rsidR="000B0D3A">
        <w:rPr>
          <w:rFonts w:ascii="Times New Roman" w:hAnsi="Times New Roman" w:cs="Times New Roman"/>
          <w:color w:val="333333"/>
          <w:sz w:val="24"/>
          <w:szCs w:val="24"/>
          <w:shd w:val="clear" w:color="auto" w:fill="FFFFFF"/>
        </w:rPr>
        <w:t xml:space="preserve"> </w:t>
      </w:r>
      <w:r w:rsidR="00BA762B" w:rsidRPr="000C2E70">
        <w:rPr>
          <w:rFonts w:ascii="Times New Roman" w:hAnsi="Times New Roman" w:cs="Times New Roman"/>
          <w:color w:val="333333"/>
          <w:sz w:val="24"/>
          <w:szCs w:val="24"/>
          <w:shd w:val="clear" w:color="auto" w:fill="FFFFFF"/>
        </w:rPr>
        <w:t>us</w:t>
      </w:r>
      <w:r w:rsidR="000B0D3A">
        <w:rPr>
          <w:rFonts w:ascii="Times New Roman" w:hAnsi="Times New Roman" w:cs="Times New Roman"/>
          <w:color w:val="333333"/>
          <w:sz w:val="24"/>
          <w:szCs w:val="24"/>
          <w:shd w:val="clear" w:color="auto" w:fill="FFFFFF"/>
        </w:rPr>
        <w:t>ing</w:t>
      </w:r>
      <w:r w:rsidR="00BA762B" w:rsidRPr="000C2E70">
        <w:rPr>
          <w:rFonts w:ascii="Times New Roman" w:hAnsi="Times New Roman" w:cs="Times New Roman"/>
          <w:color w:val="333333"/>
          <w:sz w:val="24"/>
          <w:szCs w:val="24"/>
          <w:shd w:val="clear" w:color="auto" w:fill="FFFFFF"/>
        </w:rPr>
        <w:t xml:space="preserve"> the NPFC’s Claims Division email account </w:t>
      </w:r>
      <w:hyperlink r:id="rId23" w:history="1">
        <w:r w:rsidR="00BA762B" w:rsidRPr="000C2E70">
          <w:rPr>
            <w:rStyle w:val="Hyperlink"/>
            <w:rFonts w:ascii="Times New Roman" w:hAnsi="Times New Roman" w:cs="Times New Roman"/>
            <w:sz w:val="24"/>
            <w:szCs w:val="24"/>
            <w:shd w:val="clear" w:color="auto" w:fill="FFFFFF"/>
          </w:rPr>
          <w:t>hqs-smb-npfc-claimsinfo@uscg.mil</w:t>
        </w:r>
      </w:hyperlink>
      <w:r w:rsidR="00BA762B" w:rsidRPr="000C2E70">
        <w:rPr>
          <w:rFonts w:ascii="Times New Roman" w:hAnsi="Times New Roman" w:cs="Times New Roman"/>
          <w:color w:val="333333"/>
          <w:sz w:val="24"/>
          <w:szCs w:val="24"/>
          <w:shd w:val="clear" w:color="auto" w:fill="FFFFFF"/>
        </w:rPr>
        <w:t xml:space="preserve"> as the recipient of </w:t>
      </w:r>
      <w:r w:rsidR="0092514D">
        <w:rPr>
          <w:rFonts w:ascii="Times New Roman" w:hAnsi="Times New Roman" w:cs="Times New Roman"/>
          <w:color w:val="333333"/>
          <w:sz w:val="24"/>
          <w:szCs w:val="24"/>
          <w:shd w:val="clear" w:color="auto" w:fill="FFFFFF"/>
        </w:rPr>
        <w:t>your</w:t>
      </w:r>
      <w:r w:rsidR="00BA762B" w:rsidRPr="000C2E70">
        <w:rPr>
          <w:rFonts w:ascii="Times New Roman" w:hAnsi="Times New Roman" w:cs="Times New Roman"/>
          <w:color w:val="333333"/>
          <w:sz w:val="24"/>
          <w:szCs w:val="24"/>
          <w:shd w:val="clear" w:color="auto" w:fill="FFFFFF"/>
        </w:rPr>
        <w:t xml:space="preserve"> documents.</w:t>
      </w:r>
    </w:p>
    <w:p w14:paraId="46AFE3FB"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46BB495D" w14:textId="5B5151DF" w:rsidR="00BA762B" w:rsidRDefault="00BA762B" w:rsidP="0030306D">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Note – all mail intended for </w:t>
      </w:r>
      <w:r w:rsidR="0034423F">
        <w:rPr>
          <w:rFonts w:ascii="Times New Roman" w:hAnsi="Times New Roman" w:cs="Times New Roman"/>
          <w:sz w:val="24"/>
          <w:szCs w:val="24"/>
        </w:rPr>
        <w:t xml:space="preserve">the </w:t>
      </w:r>
      <w:r>
        <w:rPr>
          <w:rFonts w:ascii="Times New Roman" w:hAnsi="Times New Roman" w:cs="Times New Roman"/>
          <w:sz w:val="24"/>
          <w:szCs w:val="24"/>
        </w:rPr>
        <w:t xml:space="preserve">NPFC </w:t>
      </w:r>
      <w:r w:rsidR="00C05C75">
        <w:rPr>
          <w:rFonts w:ascii="Times New Roman" w:hAnsi="Times New Roman" w:cs="Times New Roman"/>
          <w:sz w:val="24"/>
          <w:szCs w:val="24"/>
        </w:rPr>
        <w:t xml:space="preserve">is screened before </w:t>
      </w:r>
      <w:r w:rsidR="004D2709">
        <w:rPr>
          <w:rFonts w:ascii="Times New Roman" w:hAnsi="Times New Roman" w:cs="Times New Roman"/>
          <w:sz w:val="24"/>
          <w:szCs w:val="24"/>
        </w:rPr>
        <w:t xml:space="preserve">delivery </w:t>
      </w:r>
      <w:r w:rsidR="00C72516">
        <w:rPr>
          <w:rFonts w:ascii="Times New Roman" w:hAnsi="Times New Roman" w:cs="Times New Roman"/>
          <w:sz w:val="24"/>
          <w:szCs w:val="24"/>
        </w:rPr>
        <w:t>to our office</w:t>
      </w:r>
      <w:r>
        <w:rPr>
          <w:rFonts w:ascii="Times New Roman" w:hAnsi="Times New Roman" w:cs="Times New Roman"/>
          <w:sz w:val="24"/>
          <w:szCs w:val="24"/>
        </w:rPr>
        <w:t>.  In the past, th</w:t>
      </w:r>
      <w:r w:rsidR="00910355">
        <w:rPr>
          <w:rFonts w:ascii="Times New Roman" w:hAnsi="Times New Roman" w:cs="Times New Roman"/>
          <w:sz w:val="24"/>
          <w:szCs w:val="24"/>
        </w:rPr>
        <w:t>e</w:t>
      </w:r>
      <w:r>
        <w:rPr>
          <w:rFonts w:ascii="Times New Roman" w:hAnsi="Times New Roman" w:cs="Times New Roman"/>
          <w:sz w:val="24"/>
          <w:szCs w:val="24"/>
        </w:rPr>
        <w:t xml:space="preserve"> irradiation </w:t>
      </w:r>
      <w:r w:rsidR="00910355">
        <w:rPr>
          <w:rFonts w:ascii="Times New Roman" w:hAnsi="Times New Roman" w:cs="Times New Roman"/>
          <w:sz w:val="24"/>
          <w:szCs w:val="24"/>
        </w:rPr>
        <w:t xml:space="preserve">methods employed during </w:t>
      </w:r>
      <w:r>
        <w:rPr>
          <w:rFonts w:ascii="Times New Roman" w:hAnsi="Times New Roman" w:cs="Times New Roman"/>
          <w:sz w:val="24"/>
          <w:szCs w:val="24"/>
        </w:rPr>
        <w:t>screening ha</w:t>
      </w:r>
      <w:r w:rsidR="00036A55">
        <w:rPr>
          <w:rFonts w:ascii="Times New Roman" w:hAnsi="Times New Roman" w:cs="Times New Roman"/>
          <w:sz w:val="24"/>
          <w:szCs w:val="24"/>
        </w:rPr>
        <w:t>ve</w:t>
      </w:r>
      <w:r>
        <w:rPr>
          <w:rFonts w:ascii="Times New Roman" w:hAnsi="Times New Roman" w:cs="Times New Roman"/>
          <w:sz w:val="24"/>
          <w:szCs w:val="24"/>
        </w:rPr>
        <w:t xml:space="preser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w:t>
      </w:r>
      <w:r w:rsidR="008F61F1">
        <w:rPr>
          <w:rFonts w:ascii="Times New Roman" w:hAnsi="Times New Roman" w:cs="Times New Roman"/>
          <w:sz w:val="24"/>
          <w:szCs w:val="24"/>
        </w:rPr>
        <w:t xml:space="preserve"> </w:t>
      </w:r>
      <w:r>
        <w:rPr>
          <w:rFonts w:ascii="Times New Roman" w:hAnsi="Times New Roman" w:cs="Times New Roman"/>
          <w:sz w:val="24"/>
          <w:szCs w:val="24"/>
        </w:rPr>
        <w:t>screening process.</w:t>
      </w:r>
    </w:p>
    <w:p w14:paraId="5F6B7988" w14:textId="003CB3C5"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Questions</w:t>
      </w:r>
      <w:r w:rsidR="008909C0">
        <w:rPr>
          <w:rFonts w:ascii="Times New Roman" w:eastAsia="Times New Roman" w:hAnsi="Times New Roman" w:cs="Times New Roman"/>
          <w:color w:val="333333"/>
          <w:kern w:val="0"/>
          <w:sz w:val="28"/>
          <w:szCs w:val="28"/>
          <w:u w:val="single"/>
          <w14:ligatures w14:val="none"/>
        </w:rPr>
        <w:br/>
      </w:r>
    </w:p>
    <w:p w14:paraId="0201C028" w14:textId="7080B119"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 xml:space="preserve">he NPFC maintains a toll-free number that’s monitored Monday – Friday from 7:00 a.m. to 4 p.m. </w:t>
      </w:r>
      <w:r w:rsidR="00330E3F">
        <w:rPr>
          <w:rFonts w:ascii="Times New Roman" w:hAnsi="Times New Roman" w:cs="Times New Roman"/>
          <w:color w:val="333333"/>
          <w:sz w:val="24"/>
          <w:szCs w:val="24"/>
          <w:shd w:val="clear" w:color="auto" w:fill="FFFFFF"/>
        </w:rPr>
        <w:t xml:space="preserve">EST. </w:t>
      </w:r>
      <w:r w:rsidRPr="0072124F">
        <w:rPr>
          <w:rFonts w:ascii="Times New Roman" w:hAnsi="Times New Roman" w:cs="Times New Roman"/>
          <w:color w:val="333333"/>
          <w:sz w:val="24"/>
          <w:szCs w:val="24"/>
          <w:shd w:val="clear" w:color="auto" w:fill="FFFFFF"/>
        </w:rPr>
        <w:t xml:space="preserve">The toll-free number is 1-800-280-7118.  You can also email the NPFC Claims Division at </w:t>
      </w:r>
      <w:hyperlink r:id="rId24"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Calls or emails placed to the NPFC Claims 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br/>
        <w:t>D</w:t>
      </w:r>
      <w:r w:rsidR="000D6A78">
        <w:rPr>
          <w:rFonts w:ascii="Times New Roman" w:eastAsia="Times New Roman" w:hAnsi="Times New Roman" w:cs="Times New Roman"/>
          <w:color w:val="333333"/>
          <w:kern w:val="0"/>
          <w:sz w:val="28"/>
          <w:szCs w:val="28"/>
          <w:u w:val="single"/>
          <w14:ligatures w14:val="none"/>
        </w:rPr>
        <w:t>isclaimer</w:t>
      </w:r>
    </w:p>
    <w:p w14:paraId="78A90A33" w14:textId="77777777" w:rsidR="00516CC8" w:rsidRPr="00F638A1" w:rsidRDefault="00516CC8" w:rsidP="00516CC8">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summary information contained within this document is intended to assist claimants in the preparation of their claim and not as the sole source of information regarding the OPA or claims regulations.  Instead, claimants should review and then rely upon the OPA </w:t>
      </w:r>
      <w:r>
        <w:rPr>
          <w:rFonts w:ascii="Times New Roman" w:hAnsi="Times New Roman" w:cs="Times New Roman"/>
          <w:sz w:val="24"/>
          <w:szCs w:val="24"/>
        </w:rPr>
        <w:t xml:space="preserve">located at </w:t>
      </w:r>
      <w:hyperlink r:id="rId25" w:history="1">
        <w:r w:rsidRPr="0042025D">
          <w:rPr>
            <w:rStyle w:val="Hyperlink"/>
            <w:rFonts w:ascii="Times New Roman" w:hAnsi="Times New Roman" w:cs="Times New Roman"/>
            <w:sz w:val="24"/>
            <w:szCs w:val="24"/>
          </w:rPr>
          <w:t>https://uscode.house.gov/view.xhtml?path=/prelim@title33/chapter40&amp;edition=prelim</w:t>
        </w:r>
      </w:hyperlink>
      <w:r>
        <w:rPr>
          <w:rFonts w:ascii="Times New Roman" w:hAnsi="Times New Roman" w:cs="Times New Roman"/>
          <w:sz w:val="24"/>
          <w:szCs w:val="24"/>
        </w:rPr>
        <w:t xml:space="preserve"> and implementing regulations located at </w:t>
      </w:r>
      <w:hyperlink r:id="rId26" w:history="1">
        <w:r w:rsidRPr="0042025D">
          <w:rPr>
            <w:rStyle w:val="Hyperlink"/>
            <w:rFonts w:ascii="Times New Roman" w:hAnsi="Times New Roman" w:cs="Times New Roman"/>
            <w:sz w:val="24"/>
            <w:szCs w:val="24"/>
          </w:rPr>
          <w:t>https://www.ecfr.gov/current/title-33/chapter-I/subchapter-M/part-136</w:t>
        </w:r>
      </w:hyperlink>
      <w:r>
        <w:rPr>
          <w:rFonts w:ascii="Times New Roman" w:hAnsi="Times New Roman" w:cs="Times New Roman"/>
          <w:sz w:val="24"/>
          <w:szCs w:val="24"/>
        </w:rPr>
        <w:t xml:space="preserve"> for information definitive to their claim and claim submission.</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28E5"/>
    <w:multiLevelType w:val="multilevel"/>
    <w:tmpl w:val="0FC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638194">
    <w:abstractNumId w:val="3"/>
  </w:num>
  <w:num w:numId="2" w16cid:durableId="99951968">
    <w:abstractNumId w:val="1"/>
  </w:num>
  <w:num w:numId="3" w16cid:durableId="368189184">
    <w:abstractNumId w:val="0"/>
  </w:num>
  <w:num w:numId="4" w16cid:durableId="115757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0277"/>
    <w:rsid w:val="00000AE0"/>
    <w:rsid w:val="000061DA"/>
    <w:rsid w:val="00007ADE"/>
    <w:rsid w:val="0001130F"/>
    <w:rsid w:val="00011BF6"/>
    <w:rsid w:val="00013B33"/>
    <w:rsid w:val="0001789B"/>
    <w:rsid w:val="00026EA0"/>
    <w:rsid w:val="00033838"/>
    <w:rsid w:val="00034C02"/>
    <w:rsid w:val="00036A55"/>
    <w:rsid w:val="00040A7E"/>
    <w:rsid w:val="00041440"/>
    <w:rsid w:val="000444BB"/>
    <w:rsid w:val="00046E34"/>
    <w:rsid w:val="000478EA"/>
    <w:rsid w:val="00052F8C"/>
    <w:rsid w:val="00055DB4"/>
    <w:rsid w:val="00062B39"/>
    <w:rsid w:val="000676D1"/>
    <w:rsid w:val="000725EA"/>
    <w:rsid w:val="00074044"/>
    <w:rsid w:val="000756D1"/>
    <w:rsid w:val="00076D7F"/>
    <w:rsid w:val="00087CB7"/>
    <w:rsid w:val="00093C0F"/>
    <w:rsid w:val="000948C9"/>
    <w:rsid w:val="000960AD"/>
    <w:rsid w:val="000A3074"/>
    <w:rsid w:val="000A6CB6"/>
    <w:rsid w:val="000B0D3A"/>
    <w:rsid w:val="000B5D7C"/>
    <w:rsid w:val="000B66C3"/>
    <w:rsid w:val="000C0669"/>
    <w:rsid w:val="000C2E70"/>
    <w:rsid w:val="000D20B1"/>
    <w:rsid w:val="000D377B"/>
    <w:rsid w:val="000D3E37"/>
    <w:rsid w:val="000D4A1A"/>
    <w:rsid w:val="000D68FD"/>
    <w:rsid w:val="000D6A78"/>
    <w:rsid w:val="000E138D"/>
    <w:rsid w:val="000E6B3E"/>
    <w:rsid w:val="000F0F27"/>
    <w:rsid w:val="000F1493"/>
    <w:rsid w:val="000F21B0"/>
    <w:rsid w:val="001005B1"/>
    <w:rsid w:val="0010337D"/>
    <w:rsid w:val="0010509D"/>
    <w:rsid w:val="0010634C"/>
    <w:rsid w:val="001064FC"/>
    <w:rsid w:val="00110D70"/>
    <w:rsid w:val="00111713"/>
    <w:rsid w:val="0011509F"/>
    <w:rsid w:val="00117C99"/>
    <w:rsid w:val="00124537"/>
    <w:rsid w:val="0012489A"/>
    <w:rsid w:val="0012672A"/>
    <w:rsid w:val="00126826"/>
    <w:rsid w:val="00126853"/>
    <w:rsid w:val="00137097"/>
    <w:rsid w:val="00137F42"/>
    <w:rsid w:val="00140E1C"/>
    <w:rsid w:val="001416F7"/>
    <w:rsid w:val="001417E5"/>
    <w:rsid w:val="00143A6D"/>
    <w:rsid w:val="00146999"/>
    <w:rsid w:val="001503DF"/>
    <w:rsid w:val="00150FF0"/>
    <w:rsid w:val="0015148F"/>
    <w:rsid w:val="00153CB8"/>
    <w:rsid w:val="00176BF0"/>
    <w:rsid w:val="00177314"/>
    <w:rsid w:val="00177E4E"/>
    <w:rsid w:val="00180515"/>
    <w:rsid w:val="00186352"/>
    <w:rsid w:val="00190598"/>
    <w:rsid w:val="00190924"/>
    <w:rsid w:val="00191B9F"/>
    <w:rsid w:val="00195833"/>
    <w:rsid w:val="001A5BCB"/>
    <w:rsid w:val="001B1B1F"/>
    <w:rsid w:val="001B57BC"/>
    <w:rsid w:val="001C25BF"/>
    <w:rsid w:val="001C2A17"/>
    <w:rsid w:val="001C5ED9"/>
    <w:rsid w:val="001C5F1D"/>
    <w:rsid w:val="001D37EB"/>
    <w:rsid w:val="001D6D7C"/>
    <w:rsid w:val="001F2692"/>
    <w:rsid w:val="001F73CD"/>
    <w:rsid w:val="002035E3"/>
    <w:rsid w:val="00211B17"/>
    <w:rsid w:val="00211E96"/>
    <w:rsid w:val="0022287E"/>
    <w:rsid w:val="002232BC"/>
    <w:rsid w:val="00227C5D"/>
    <w:rsid w:val="002341A2"/>
    <w:rsid w:val="00240EA7"/>
    <w:rsid w:val="00251840"/>
    <w:rsid w:val="002544D6"/>
    <w:rsid w:val="00254AE5"/>
    <w:rsid w:val="00254BA3"/>
    <w:rsid w:val="0025651A"/>
    <w:rsid w:val="00257DD6"/>
    <w:rsid w:val="002600DF"/>
    <w:rsid w:val="002635DD"/>
    <w:rsid w:val="0026671B"/>
    <w:rsid w:val="00272610"/>
    <w:rsid w:val="00280455"/>
    <w:rsid w:val="0029604F"/>
    <w:rsid w:val="00296403"/>
    <w:rsid w:val="002A0513"/>
    <w:rsid w:val="002A09A0"/>
    <w:rsid w:val="002A2FE2"/>
    <w:rsid w:val="002A46E3"/>
    <w:rsid w:val="002A52D5"/>
    <w:rsid w:val="002A54BB"/>
    <w:rsid w:val="002B2D74"/>
    <w:rsid w:val="002B4E91"/>
    <w:rsid w:val="002C34AB"/>
    <w:rsid w:val="002C4B54"/>
    <w:rsid w:val="002C69C8"/>
    <w:rsid w:val="002C6EFF"/>
    <w:rsid w:val="002D35B0"/>
    <w:rsid w:val="002D3BD7"/>
    <w:rsid w:val="002D4D5F"/>
    <w:rsid w:val="002D7ED3"/>
    <w:rsid w:val="002E0618"/>
    <w:rsid w:val="002E4343"/>
    <w:rsid w:val="002E478E"/>
    <w:rsid w:val="002E6167"/>
    <w:rsid w:val="002E7DB9"/>
    <w:rsid w:val="002F07AF"/>
    <w:rsid w:val="002F6B39"/>
    <w:rsid w:val="0030047D"/>
    <w:rsid w:val="003017C8"/>
    <w:rsid w:val="0030306D"/>
    <w:rsid w:val="00304625"/>
    <w:rsid w:val="0030557A"/>
    <w:rsid w:val="00306A5D"/>
    <w:rsid w:val="003100DD"/>
    <w:rsid w:val="00316026"/>
    <w:rsid w:val="0031649F"/>
    <w:rsid w:val="00321921"/>
    <w:rsid w:val="00321CC0"/>
    <w:rsid w:val="003263EA"/>
    <w:rsid w:val="00330789"/>
    <w:rsid w:val="00330E3F"/>
    <w:rsid w:val="00340C26"/>
    <w:rsid w:val="0034423F"/>
    <w:rsid w:val="003472A5"/>
    <w:rsid w:val="00347610"/>
    <w:rsid w:val="00347C83"/>
    <w:rsid w:val="003620A7"/>
    <w:rsid w:val="00362E86"/>
    <w:rsid w:val="003637C6"/>
    <w:rsid w:val="0036454E"/>
    <w:rsid w:val="00374055"/>
    <w:rsid w:val="00374441"/>
    <w:rsid w:val="00377799"/>
    <w:rsid w:val="003B209F"/>
    <w:rsid w:val="003B4D79"/>
    <w:rsid w:val="003B7C68"/>
    <w:rsid w:val="003C0947"/>
    <w:rsid w:val="003C3A0B"/>
    <w:rsid w:val="003C70B9"/>
    <w:rsid w:val="003D07C8"/>
    <w:rsid w:val="003E05B9"/>
    <w:rsid w:val="003E2074"/>
    <w:rsid w:val="003E44C5"/>
    <w:rsid w:val="003E51FF"/>
    <w:rsid w:val="003E59BE"/>
    <w:rsid w:val="00413072"/>
    <w:rsid w:val="0041746C"/>
    <w:rsid w:val="004177FE"/>
    <w:rsid w:val="00417AE9"/>
    <w:rsid w:val="0043076D"/>
    <w:rsid w:val="00431976"/>
    <w:rsid w:val="00434C71"/>
    <w:rsid w:val="00437086"/>
    <w:rsid w:val="00441FB3"/>
    <w:rsid w:val="00443EBF"/>
    <w:rsid w:val="004520C9"/>
    <w:rsid w:val="00453B7F"/>
    <w:rsid w:val="00454DD2"/>
    <w:rsid w:val="00457068"/>
    <w:rsid w:val="00474E9B"/>
    <w:rsid w:val="0048410D"/>
    <w:rsid w:val="00484901"/>
    <w:rsid w:val="00496963"/>
    <w:rsid w:val="00497EBF"/>
    <w:rsid w:val="004A1480"/>
    <w:rsid w:val="004A6A78"/>
    <w:rsid w:val="004A7320"/>
    <w:rsid w:val="004C01A9"/>
    <w:rsid w:val="004C2858"/>
    <w:rsid w:val="004C53EA"/>
    <w:rsid w:val="004C5848"/>
    <w:rsid w:val="004D2709"/>
    <w:rsid w:val="004D6B94"/>
    <w:rsid w:val="004E3AFB"/>
    <w:rsid w:val="004E65C3"/>
    <w:rsid w:val="004E79BC"/>
    <w:rsid w:val="004E7A6D"/>
    <w:rsid w:val="004E7FEA"/>
    <w:rsid w:val="004F6A71"/>
    <w:rsid w:val="00500E90"/>
    <w:rsid w:val="0050142F"/>
    <w:rsid w:val="00507935"/>
    <w:rsid w:val="00515006"/>
    <w:rsid w:val="0051593C"/>
    <w:rsid w:val="00516CC8"/>
    <w:rsid w:val="0052096B"/>
    <w:rsid w:val="00522753"/>
    <w:rsid w:val="00523043"/>
    <w:rsid w:val="00525D9E"/>
    <w:rsid w:val="00530B35"/>
    <w:rsid w:val="00543A31"/>
    <w:rsid w:val="0054547A"/>
    <w:rsid w:val="00547ED2"/>
    <w:rsid w:val="00552892"/>
    <w:rsid w:val="0056421F"/>
    <w:rsid w:val="00567673"/>
    <w:rsid w:val="00570379"/>
    <w:rsid w:val="00574224"/>
    <w:rsid w:val="00577C0C"/>
    <w:rsid w:val="00582654"/>
    <w:rsid w:val="00582A12"/>
    <w:rsid w:val="00582FD4"/>
    <w:rsid w:val="00583FC6"/>
    <w:rsid w:val="00585B5C"/>
    <w:rsid w:val="00585C89"/>
    <w:rsid w:val="00587B36"/>
    <w:rsid w:val="005927AD"/>
    <w:rsid w:val="00593533"/>
    <w:rsid w:val="00595CD1"/>
    <w:rsid w:val="005974A4"/>
    <w:rsid w:val="005A08AE"/>
    <w:rsid w:val="005A143A"/>
    <w:rsid w:val="005B4B8F"/>
    <w:rsid w:val="005B7443"/>
    <w:rsid w:val="005D0F5B"/>
    <w:rsid w:val="005D68C2"/>
    <w:rsid w:val="005E1F87"/>
    <w:rsid w:val="005E2514"/>
    <w:rsid w:val="005E32A2"/>
    <w:rsid w:val="005F22DC"/>
    <w:rsid w:val="005F3162"/>
    <w:rsid w:val="005F471A"/>
    <w:rsid w:val="005F6271"/>
    <w:rsid w:val="00600152"/>
    <w:rsid w:val="00607B4A"/>
    <w:rsid w:val="006114AC"/>
    <w:rsid w:val="00613489"/>
    <w:rsid w:val="006145D5"/>
    <w:rsid w:val="00620114"/>
    <w:rsid w:val="00622FFB"/>
    <w:rsid w:val="00623D64"/>
    <w:rsid w:val="00627E6F"/>
    <w:rsid w:val="00631965"/>
    <w:rsid w:val="00631D7F"/>
    <w:rsid w:val="00636923"/>
    <w:rsid w:val="00647194"/>
    <w:rsid w:val="00653510"/>
    <w:rsid w:val="00654B5B"/>
    <w:rsid w:val="00655C48"/>
    <w:rsid w:val="0066185B"/>
    <w:rsid w:val="0066395C"/>
    <w:rsid w:val="00665AD1"/>
    <w:rsid w:val="00670112"/>
    <w:rsid w:val="00682296"/>
    <w:rsid w:val="00687970"/>
    <w:rsid w:val="00687EC8"/>
    <w:rsid w:val="0069516D"/>
    <w:rsid w:val="006A5A38"/>
    <w:rsid w:val="006B177D"/>
    <w:rsid w:val="006B18AC"/>
    <w:rsid w:val="006B1A26"/>
    <w:rsid w:val="006B4056"/>
    <w:rsid w:val="006B49BB"/>
    <w:rsid w:val="006B7A0E"/>
    <w:rsid w:val="006C0C6B"/>
    <w:rsid w:val="006C2336"/>
    <w:rsid w:val="006C475F"/>
    <w:rsid w:val="006D3124"/>
    <w:rsid w:val="006E5C28"/>
    <w:rsid w:val="006E7644"/>
    <w:rsid w:val="006E790A"/>
    <w:rsid w:val="006F5D65"/>
    <w:rsid w:val="00700E58"/>
    <w:rsid w:val="00702148"/>
    <w:rsid w:val="00711CA5"/>
    <w:rsid w:val="00716B9A"/>
    <w:rsid w:val="0072124F"/>
    <w:rsid w:val="00721B78"/>
    <w:rsid w:val="007267C8"/>
    <w:rsid w:val="007373FC"/>
    <w:rsid w:val="007408D7"/>
    <w:rsid w:val="007423F4"/>
    <w:rsid w:val="00750D0D"/>
    <w:rsid w:val="00750E9F"/>
    <w:rsid w:val="00752646"/>
    <w:rsid w:val="00755CD0"/>
    <w:rsid w:val="0075669F"/>
    <w:rsid w:val="007665AA"/>
    <w:rsid w:val="00766E26"/>
    <w:rsid w:val="0077149D"/>
    <w:rsid w:val="00772C5E"/>
    <w:rsid w:val="00775AF2"/>
    <w:rsid w:val="007820D7"/>
    <w:rsid w:val="007876A9"/>
    <w:rsid w:val="00790A5D"/>
    <w:rsid w:val="00790EB5"/>
    <w:rsid w:val="00792C67"/>
    <w:rsid w:val="00793530"/>
    <w:rsid w:val="007947A0"/>
    <w:rsid w:val="00795726"/>
    <w:rsid w:val="0079776F"/>
    <w:rsid w:val="007A1116"/>
    <w:rsid w:val="007A1C1F"/>
    <w:rsid w:val="007B5C89"/>
    <w:rsid w:val="007C0358"/>
    <w:rsid w:val="007C7B30"/>
    <w:rsid w:val="007D2E22"/>
    <w:rsid w:val="007E7337"/>
    <w:rsid w:val="007F43A4"/>
    <w:rsid w:val="0080577D"/>
    <w:rsid w:val="0080618D"/>
    <w:rsid w:val="00806788"/>
    <w:rsid w:val="00807BCC"/>
    <w:rsid w:val="0081327A"/>
    <w:rsid w:val="00816B28"/>
    <w:rsid w:val="00820AEE"/>
    <w:rsid w:val="0082201E"/>
    <w:rsid w:val="00831506"/>
    <w:rsid w:val="00834030"/>
    <w:rsid w:val="00835DAB"/>
    <w:rsid w:val="00837B8E"/>
    <w:rsid w:val="00840345"/>
    <w:rsid w:val="00841080"/>
    <w:rsid w:val="00841413"/>
    <w:rsid w:val="00843C16"/>
    <w:rsid w:val="00850CEE"/>
    <w:rsid w:val="00852897"/>
    <w:rsid w:val="00864CC3"/>
    <w:rsid w:val="00872B07"/>
    <w:rsid w:val="008824A3"/>
    <w:rsid w:val="008909C0"/>
    <w:rsid w:val="0089448B"/>
    <w:rsid w:val="008958F3"/>
    <w:rsid w:val="00896288"/>
    <w:rsid w:val="008A0227"/>
    <w:rsid w:val="008A2069"/>
    <w:rsid w:val="008A79A0"/>
    <w:rsid w:val="008B20BE"/>
    <w:rsid w:val="008B218A"/>
    <w:rsid w:val="008B3FD2"/>
    <w:rsid w:val="008C0996"/>
    <w:rsid w:val="008C16E9"/>
    <w:rsid w:val="008C2376"/>
    <w:rsid w:val="008C3AC5"/>
    <w:rsid w:val="008D029D"/>
    <w:rsid w:val="008D177C"/>
    <w:rsid w:val="008D5616"/>
    <w:rsid w:val="008D5B7F"/>
    <w:rsid w:val="008E7EBD"/>
    <w:rsid w:val="008F4904"/>
    <w:rsid w:val="008F61F1"/>
    <w:rsid w:val="00900A12"/>
    <w:rsid w:val="0090209B"/>
    <w:rsid w:val="00903327"/>
    <w:rsid w:val="00905C74"/>
    <w:rsid w:val="00910355"/>
    <w:rsid w:val="0091240E"/>
    <w:rsid w:val="00913AF6"/>
    <w:rsid w:val="00914054"/>
    <w:rsid w:val="0091535A"/>
    <w:rsid w:val="0092514D"/>
    <w:rsid w:val="00925BF2"/>
    <w:rsid w:val="00925C06"/>
    <w:rsid w:val="00930286"/>
    <w:rsid w:val="00932794"/>
    <w:rsid w:val="00933C79"/>
    <w:rsid w:val="00942003"/>
    <w:rsid w:val="00945A54"/>
    <w:rsid w:val="009568A0"/>
    <w:rsid w:val="0096776B"/>
    <w:rsid w:val="0096787E"/>
    <w:rsid w:val="00973C13"/>
    <w:rsid w:val="009760FC"/>
    <w:rsid w:val="00976345"/>
    <w:rsid w:val="00976B0D"/>
    <w:rsid w:val="0097733B"/>
    <w:rsid w:val="00980CEB"/>
    <w:rsid w:val="0098104F"/>
    <w:rsid w:val="009861D1"/>
    <w:rsid w:val="00996211"/>
    <w:rsid w:val="00997627"/>
    <w:rsid w:val="009A040F"/>
    <w:rsid w:val="009A053E"/>
    <w:rsid w:val="009A33F4"/>
    <w:rsid w:val="009B00C7"/>
    <w:rsid w:val="009B59EE"/>
    <w:rsid w:val="009C312C"/>
    <w:rsid w:val="009D14E8"/>
    <w:rsid w:val="009D37FA"/>
    <w:rsid w:val="009D41C9"/>
    <w:rsid w:val="009D5302"/>
    <w:rsid w:val="009E2E28"/>
    <w:rsid w:val="009F662C"/>
    <w:rsid w:val="00A02116"/>
    <w:rsid w:val="00A07F69"/>
    <w:rsid w:val="00A13A58"/>
    <w:rsid w:val="00A143BE"/>
    <w:rsid w:val="00A161B5"/>
    <w:rsid w:val="00A2266B"/>
    <w:rsid w:val="00A226A1"/>
    <w:rsid w:val="00A22E47"/>
    <w:rsid w:val="00A276E4"/>
    <w:rsid w:val="00A31DEB"/>
    <w:rsid w:val="00A35F73"/>
    <w:rsid w:val="00A3620D"/>
    <w:rsid w:val="00A3716F"/>
    <w:rsid w:val="00A41ABC"/>
    <w:rsid w:val="00A42068"/>
    <w:rsid w:val="00A55761"/>
    <w:rsid w:val="00A570EC"/>
    <w:rsid w:val="00A71B59"/>
    <w:rsid w:val="00A76E15"/>
    <w:rsid w:val="00A81779"/>
    <w:rsid w:val="00A846BB"/>
    <w:rsid w:val="00A90945"/>
    <w:rsid w:val="00A9491F"/>
    <w:rsid w:val="00AA47A0"/>
    <w:rsid w:val="00AA6934"/>
    <w:rsid w:val="00AB0BC0"/>
    <w:rsid w:val="00AB40BF"/>
    <w:rsid w:val="00AB45BC"/>
    <w:rsid w:val="00AC1BCB"/>
    <w:rsid w:val="00AC3114"/>
    <w:rsid w:val="00AD04BD"/>
    <w:rsid w:val="00AD1E53"/>
    <w:rsid w:val="00AE326E"/>
    <w:rsid w:val="00AE5B4E"/>
    <w:rsid w:val="00AE6C4E"/>
    <w:rsid w:val="00AF0DC9"/>
    <w:rsid w:val="00AF14C3"/>
    <w:rsid w:val="00B072DC"/>
    <w:rsid w:val="00B11A18"/>
    <w:rsid w:val="00B21881"/>
    <w:rsid w:val="00B2414A"/>
    <w:rsid w:val="00B3251A"/>
    <w:rsid w:val="00B403A9"/>
    <w:rsid w:val="00B46649"/>
    <w:rsid w:val="00B54051"/>
    <w:rsid w:val="00B54767"/>
    <w:rsid w:val="00B54C30"/>
    <w:rsid w:val="00B61B8E"/>
    <w:rsid w:val="00B62E5F"/>
    <w:rsid w:val="00B676A4"/>
    <w:rsid w:val="00B72FF5"/>
    <w:rsid w:val="00B760C7"/>
    <w:rsid w:val="00B80E9D"/>
    <w:rsid w:val="00B8348B"/>
    <w:rsid w:val="00B843B2"/>
    <w:rsid w:val="00B94A9B"/>
    <w:rsid w:val="00BA0D37"/>
    <w:rsid w:val="00BA31BD"/>
    <w:rsid w:val="00BA3549"/>
    <w:rsid w:val="00BA6CD0"/>
    <w:rsid w:val="00BA762B"/>
    <w:rsid w:val="00BB764A"/>
    <w:rsid w:val="00BC195B"/>
    <w:rsid w:val="00BC2F15"/>
    <w:rsid w:val="00BC4BE6"/>
    <w:rsid w:val="00BD0E26"/>
    <w:rsid w:val="00BD5DE9"/>
    <w:rsid w:val="00BD62E4"/>
    <w:rsid w:val="00BD6D78"/>
    <w:rsid w:val="00BD6FB4"/>
    <w:rsid w:val="00BD75F1"/>
    <w:rsid w:val="00BE0693"/>
    <w:rsid w:val="00BE0FC7"/>
    <w:rsid w:val="00BE191A"/>
    <w:rsid w:val="00BE48AB"/>
    <w:rsid w:val="00BE4B49"/>
    <w:rsid w:val="00BE7DA9"/>
    <w:rsid w:val="00BF1214"/>
    <w:rsid w:val="00BF1853"/>
    <w:rsid w:val="00C03CED"/>
    <w:rsid w:val="00C05C75"/>
    <w:rsid w:val="00C07AFE"/>
    <w:rsid w:val="00C11569"/>
    <w:rsid w:val="00C11B34"/>
    <w:rsid w:val="00C13770"/>
    <w:rsid w:val="00C17092"/>
    <w:rsid w:val="00C20BDE"/>
    <w:rsid w:val="00C23BE1"/>
    <w:rsid w:val="00C23E58"/>
    <w:rsid w:val="00C2538E"/>
    <w:rsid w:val="00C316B1"/>
    <w:rsid w:val="00C36B9A"/>
    <w:rsid w:val="00C36FF1"/>
    <w:rsid w:val="00C407DF"/>
    <w:rsid w:val="00C47206"/>
    <w:rsid w:val="00C55479"/>
    <w:rsid w:val="00C56D16"/>
    <w:rsid w:val="00C72516"/>
    <w:rsid w:val="00C72A6B"/>
    <w:rsid w:val="00C73FD8"/>
    <w:rsid w:val="00C766C2"/>
    <w:rsid w:val="00C774D5"/>
    <w:rsid w:val="00C7792F"/>
    <w:rsid w:val="00C835F1"/>
    <w:rsid w:val="00C87F5B"/>
    <w:rsid w:val="00C93B12"/>
    <w:rsid w:val="00CA2AFF"/>
    <w:rsid w:val="00CA4195"/>
    <w:rsid w:val="00CA68E9"/>
    <w:rsid w:val="00CA6EA3"/>
    <w:rsid w:val="00CA7537"/>
    <w:rsid w:val="00CA7A64"/>
    <w:rsid w:val="00CB0D0D"/>
    <w:rsid w:val="00CB634C"/>
    <w:rsid w:val="00CC5A0A"/>
    <w:rsid w:val="00CC7977"/>
    <w:rsid w:val="00CD27E0"/>
    <w:rsid w:val="00CD7ED2"/>
    <w:rsid w:val="00CE59B9"/>
    <w:rsid w:val="00CF0030"/>
    <w:rsid w:val="00CF0885"/>
    <w:rsid w:val="00CF0EAA"/>
    <w:rsid w:val="00CF18FF"/>
    <w:rsid w:val="00CF70F6"/>
    <w:rsid w:val="00D00C9F"/>
    <w:rsid w:val="00D10E1D"/>
    <w:rsid w:val="00D23AD5"/>
    <w:rsid w:val="00D26554"/>
    <w:rsid w:val="00D26EAE"/>
    <w:rsid w:val="00D33D28"/>
    <w:rsid w:val="00D42595"/>
    <w:rsid w:val="00D42AA5"/>
    <w:rsid w:val="00D44838"/>
    <w:rsid w:val="00D44975"/>
    <w:rsid w:val="00D44D46"/>
    <w:rsid w:val="00D56297"/>
    <w:rsid w:val="00D60986"/>
    <w:rsid w:val="00D8264A"/>
    <w:rsid w:val="00D87144"/>
    <w:rsid w:val="00D93139"/>
    <w:rsid w:val="00D970FF"/>
    <w:rsid w:val="00DA20ED"/>
    <w:rsid w:val="00DB1C5E"/>
    <w:rsid w:val="00DD0052"/>
    <w:rsid w:val="00DD4DD1"/>
    <w:rsid w:val="00DE0431"/>
    <w:rsid w:val="00DE0C51"/>
    <w:rsid w:val="00DE240D"/>
    <w:rsid w:val="00DE28BE"/>
    <w:rsid w:val="00DE46A0"/>
    <w:rsid w:val="00DE4FCB"/>
    <w:rsid w:val="00DE7953"/>
    <w:rsid w:val="00DF5DD6"/>
    <w:rsid w:val="00DF6FA0"/>
    <w:rsid w:val="00E019B8"/>
    <w:rsid w:val="00E04280"/>
    <w:rsid w:val="00E1249F"/>
    <w:rsid w:val="00E15008"/>
    <w:rsid w:val="00E23A91"/>
    <w:rsid w:val="00E2414F"/>
    <w:rsid w:val="00E26051"/>
    <w:rsid w:val="00E3400E"/>
    <w:rsid w:val="00E376E9"/>
    <w:rsid w:val="00E400D7"/>
    <w:rsid w:val="00E47400"/>
    <w:rsid w:val="00E5464C"/>
    <w:rsid w:val="00E6199E"/>
    <w:rsid w:val="00E62A88"/>
    <w:rsid w:val="00E64E1B"/>
    <w:rsid w:val="00E70449"/>
    <w:rsid w:val="00E740C3"/>
    <w:rsid w:val="00E74563"/>
    <w:rsid w:val="00E76F95"/>
    <w:rsid w:val="00E976E2"/>
    <w:rsid w:val="00EA3EC0"/>
    <w:rsid w:val="00EA7A5E"/>
    <w:rsid w:val="00EB072F"/>
    <w:rsid w:val="00EB58B1"/>
    <w:rsid w:val="00EB7CFB"/>
    <w:rsid w:val="00EC0A55"/>
    <w:rsid w:val="00EC67AD"/>
    <w:rsid w:val="00ED16A8"/>
    <w:rsid w:val="00EE1D58"/>
    <w:rsid w:val="00EE3728"/>
    <w:rsid w:val="00EF5B93"/>
    <w:rsid w:val="00F054A4"/>
    <w:rsid w:val="00F210BE"/>
    <w:rsid w:val="00F24EF6"/>
    <w:rsid w:val="00F25336"/>
    <w:rsid w:val="00F25631"/>
    <w:rsid w:val="00F31376"/>
    <w:rsid w:val="00F32B37"/>
    <w:rsid w:val="00F32F56"/>
    <w:rsid w:val="00F34977"/>
    <w:rsid w:val="00F34BBB"/>
    <w:rsid w:val="00F404D3"/>
    <w:rsid w:val="00F40BB4"/>
    <w:rsid w:val="00F4115D"/>
    <w:rsid w:val="00F41ECA"/>
    <w:rsid w:val="00F4266E"/>
    <w:rsid w:val="00F47087"/>
    <w:rsid w:val="00F528EE"/>
    <w:rsid w:val="00F60115"/>
    <w:rsid w:val="00F62111"/>
    <w:rsid w:val="00F638A1"/>
    <w:rsid w:val="00F720E9"/>
    <w:rsid w:val="00F74A71"/>
    <w:rsid w:val="00F77936"/>
    <w:rsid w:val="00F9156A"/>
    <w:rsid w:val="00F93D98"/>
    <w:rsid w:val="00F94F5A"/>
    <w:rsid w:val="00F967DD"/>
    <w:rsid w:val="00FA1B69"/>
    <w:rsid w:val="00FA40DB"/>
    <w:rsid w:val="00FB0B27"/>
    <w:rsid w:val="00FB5CDA"/>
    <w:rsid w:val="00FC431B"/>
    <w:rsid w:val="00FC4B2F"/>
    <w:rsid w:val="00FC506B"/>
    <w:rsid w:val="00FE0E05"/>
    <w:rsid w:val="00FE1E0A"/>
    <w:rsid w:val="00FE6383"/>
    <w:rsid w:val="00FF1B52"/>
    <w:rsid w:val="00FF4814"/>
    <w:rsid w:val="00FF7B96"/>
    <w:rsid w:val="0129EC8E"/>
    <w:rsid w:val="04B071E2"/>
    <w:rsid w:val="0C17D06D"/>
    <w:rsid w:val="0D1CE8EE"/>
    <w:rsid w:val="0FDAC27C"/>
    <w:rsid w:val="11216748"/>
    <w:rsid w:val="11276991"/>
    <w:rsid w:val="12C339F2"/>
    <w:rsid w:val="1306F121"/>
    <w:rsid w:val="14D409FE"/>
    <w:rsid w:val="14F1D91B"/>
    <w:rsid w:val="166D0820"/>
    <w:rsid w:val="1889EC72"/>
    <w:rsid w:val="1AC78E3C"/>
    <w:rsid w:val="1BD23093"/>
    <w:rsid w:val="1D7BE2C7"/>
    <w:rsid w:val="1E46DB55"/>
    <w:rsid w:val="219964A9"/>
    <w:rsid w:val="22E11871"/>
    <w:rsid w:val="2581005F"/>
    <w:rsid w:val="25E2316B"/>
    <w:rsid w:val="2687676E"/>
    <w:rsid w:val="27B48994"/>
    <w:rsid w:val="2CE9F923"/>
    <w:rsid w:val="2DC809AC"/>
    <w:rsid w:val="2F63DA0D"/>
    <w:rsid w:val="2FC5C297"/>
    <w:rsid w:val="351C43CD"/>
    <w:rsid w:val="353F90A2"/>
    <w:rsid w:val="3814C0B1"/>
    <w:rsid w:val="3B2D2093"/>
    <w:rsid w:val="3CE10043"/>
    <w:rsid w:val="3DF724F3"/>
    <w:rsid w:val="3ED1F069"/>
    <w:rsid w:val="4025CA05"/>
    <w:rsid w:val="41E86128"/>
    <w:rsid w:val="42209761"/>
    <w:rsid w:val="4562DBAC"/>
    <w:rsid w:val="466EBA2C"/>
    <w:rsid w:val="47CE7D43"/>
    <w:rsid w:val="51A11839"/>
    <w:rsid w:val="57248450"/>
    <w:rsid w:val="5EA4B25A"/>
    <w:rsid w:val="5F83B2CE"/>
    <w:rsid w:val="611F832F"/>
    <w:rsid w:val="6543164D"/>
    <w:rsid w:val="67339E9C"/>
    <w:rsid w:val="6CA2AEB7"/>
    <w:rsid w:val="712B797D"/>
    <w:rsid w:val="713D947F"/>
    <w:rsid w:val="72D964E0"/>
    <w:rsid w:val="72F558BE"/>
    <w:rsid w:val="7357F557"/>
    <w:rsid w:val="750B27AD"/>
    <w:rsid w:val="782C956A"/>
    <w:rsid w:val="78F9E277"/>
    <w:rsid w:val="7DD7B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C2CA730B-BFE0-4711-A920-8D209E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4"/>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character" w:styleId="Emphasis">
    <w:name w:val="Emphasis"/>
    <w:basedOn w:val="DefaultParagraphFont"/>
    <w:uiPriority w:val="20"/>
    <w:qFormat/>
    <w:rsid w:val="00DE46A0"/>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C5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36158816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 w:id="17235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hyperlink" Target="https://www.ecfr.gov/current/title-33/chapter-I/subchapter-M/part-136" TargetMode="External"/><Relationship Id="rId3" Type="http://schemas.openxmlformats.org/officeDocument/2006/relationships/customXml" Target="../customXml/item3.xml"/><Relationship Id="rId21" Type="http://schemas.openxmlformats.org/officeDocument/2006/relationships/hyperlink" Target="https://www.uscg.mil/Mariners/National-Pollution-Funds-Center/Glossary/" TargetMode="External"/><Relationship Id="rId7" Type="http://schemas.openxmlformats.org/officeDocument/2006/relationships/settings" Target="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https://uscode.house.gov/view.xhtml?path=/prelim@title33/chapter40&amp;edition=prelim"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mailto:hqs-smb-npfc-claimsinfo@uscg.mil" TargetMode="External"/><Relationship Id="rId5" Type="http://schemas.openxmlformats.org/officeDocument/2006/relationships/numbering" Target="numbering.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mailto:hqs-smb-npfc-claimsinfo@uscg.mil" TargetMode="External"/><Relationship Id="rId28" Type="http://schemas.openxmlformats.org/officeDocument/2006/relationships/theme" Target="theme/theme1.xm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4" Type="http://schemas.openxmlformats.org/officeDocument/2006/relationships/customXml" Target="../customXml/item4.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https://www.uscg.mil/Portals/0/NPFC/docs/PDFs/OSLTF_Claim_Form_Rev_Aug19.pdf?ver=2017-08-15-124737-89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BCD14-1232-4F3A-ACBF-A5A59509D52C}">
  <ds:schemaRefs>
    <ds:schemaRef ds:uri="http://schemas.microsoft.com/sharepoint/v3/contenttype/forms"/>
  </ds:schemaRefs>
</ds:datastoreItem>
</file>

<file path=customXml/itemProps2.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customXml/itemProps3.xml><?xml version="1.0" encoding="utf-8"?>
<ds:datastoreItem xmlns:ds="http://schemas.openxmlformats.org/officeDocument/2006/customXml" ds:itemID="{BD7E14CA-772E-4B01-9A77-8E31B044F1E4}">
  <ds:schemaRefs>
    <ds:schemaRef ds:uri="http://schemas.openxmlformats.org/officeDocument/2006/bibliography"/>
  </ds:schemaRefs>
</ds:datastoreItem>
</file>

<file path=customXml/itemProps4.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1587</Words>
  <Characters>9048</Characters>
  <Application>Microsoft Office Word</Application>
  <DocSecurity>0</DocSecurity>
  <Lines>75</Lines>
  <Paragraphs>21</Paragraphs>
  <ScaleCrop>false</ScaleCrop>
  <Company>United States Coast Guard</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3</cp:revision>
  <dcterms:created xsi:type="dcterms:W3CDTF">2024-04-26T12:53:00Z</dcterms:created>
  <dcterms:modified xsi:type="dcterms:W3CDTF">2024-05-22T17:12:00Z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